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AD03A9" w:rsidTr="00AD03A9">
        <w:tc>
          <w:tcPr>
            <w:tcW w:w="3934"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AD03A9" w:rsidRPr="00AD03A9" w:rsidRDefault="00AD03A9">
            <w:pPr>
              <w:rPr>
                <w:rFonts w:cstheme="minorHAnsi"/>
                <w:b/>
                <w:color w:val="FFFFFF" w:themeColor="background1"/>
              </w:rPr>
            </w:pPr>
            <w:r w:rsidRPr="00AD03A9">
              <w:rPr>
                <w:rFonts w:cstheme="minorHAnsi"/>
                <w:b/>
                <w:color w:val="FFFFFF" w:themeColor="background1"/>
                <w:sz w:val="44"/>
                <w:szCs w:val="44"/>
              </w:rPr>
              <w:t>Unit 2: Around the World with a Glass Slipper</w:t>
            </w:r>
          </w:p>
        </w:tc>
        <w:tc>
          <w:tcPr>
            <w:tcW w:w="1066" w:type="pct"/>
            <w:vMerge w:val="restart"/>
            <w:tcBorders>
              <w:top w:val="single" w:sz="4" w:space="0" w:color="auto"/>
              <w:left w:val="single" w:sz="4" w:space="0" w:color="auto"/>
              <w:right w:val="single" w:sz="4" w:space="0" w:color="auto"/>
            </w:tcBorders>
            <w:shd w:val="clear" w:color="auto" w:fill="808080" w:themeFill="background1" w:themeFillShade="80"/>
            <w:hideMark/>
          </w:tcPr>
          <w:p w:rsidR="00AD03A9" w:rsidRPr="00AD03A9" w:rsidRDefault="00AD03A9" w:rsidP="00AD03A9">
            <w:pPr>
              <w:jc w:val="center"/>
              <w:rPr>
                <w:b/>
                <w:color w:val="FFFFFF" w:themeColor="background1"/>
                <w:sz w:val="44"/>
                <w:szCs w:val="44"/>
              </w:rPr>
            </w:pPr>
            <w:r w:rsidRPr="00AD03A9">
              <w:rPr>
                <w:b/>
                <w:color w:val="FFFFFF" w:themeColor="background1"/>
                <w:sz w:val="44"/>
                <w:szCs w:val="44"/>
              </w:rPr>
              <w:t>Grade: 1</w:t>
            </w:r>
          </w:p>
          <w:p w:rsidR="00AD03A9" w:rsidRDefault="00AD03A9" w:rsidP="00AD03A9">
            <w:pPr>
              <w:jc w:val="center"/>
              <w:rPr>
                <w:b/>
                <w:color w:val="FFFFFF" w:themeColor="background1"/>
                <w:sz w:val="44"/>
                <w:szCs w:val="44"/>
              </w:rPr>
            </w:pPr>
          </w:p>
          <w:p w:rsidR="00AD03A9" w:rsidRDefault="00AD03A9" w:rsidP="00AD03A9">
            <w:pPr>
              <w:jc w:val="center"/>
              <w:rPr>
                <w:b/>
                <w:color w:val="FFFFFF" w:themeColor="background1"/>
                <w:sz w:val="44"/>
                <w:szCs w:val="44"/>
              </w:rPr>
            </w:pPr>
            <w:r w:rsidRPr="00AD03A9">
              <w:rPr>
                <w:b/>
                <w:color w:val="FFFFFF" w:themeColor="background1"/>
                <w:sz w:val="44"/>
                <w:szCs w:val="44"/>
              </w:rPr>
              <w:t xml:space="preserve">Duration: </w:t>
            </w:r>
          </w:p>
          <w:p w:rsidR="00AD03A9" w:rsidRPr="00AD03A9" w:rsidRDefault="00AD03A9" w:rsidP="00AD03A9">
            <w:pPr>
              <w:jc w:val="center"/>
              <w:rPr>
                <w:b/>
                <w:color w:val="FFFFFF" w:themeColor="background1"/>
              </w:rPr>
            </w:pPr>
            <w:r w:rsidRPr="00AD03A9">
              <w:rPr>
                <w:b/>
                <w:color w:val="FFFFFF" w:themeColor="background1"/>
                <w:sz w:val="44"/>
                <w:szCs w:val="44"/>
              </w:rPr>
              <w:t>5-6 Weeks</w:t>
            </w:r>
          </w:p>
        </w:tc>
      </w:tr>
      <w:tr w:rsidR="00AD03A9" w:rsidTr="00AD03A9">
        <w:tc>
          <w:tcPr>
            <w:tcW w:w="1250" w:type="pct"/>
            <w:tcBorders>
              <w:top w:val="single" w:sz="4" w:space="0" w:color="auto"/>
              <w:left w:val="single" w:sz="4" w:space="0" w:color="auto"/>
              <w:bottom w:val="single" w:sz="4" w:space="0" w:color="auto"/>
              <w:right w:val="single" w:sz="4" w:space="0" w:color="auto"/>
            </w:tcBorders>
            <w:hideMark/>
          </w:tcPr>
          <w:p w:rsidR="00AD03A9" w:rsidRDefault="00AD03A9">
            <w:pPr>
              <w:rPr>
                <w:b/>
              </w:rPr>
            </w:pPr>
            <w:r>
              <w:rPr>
                <w:b/>
              </w:rPr>
              <w:t>Start Date/End Date:</w:t>
            </w:r>
          </w:p>
          <w:p w:rsidR="00AD03A9" w:rsidRPr="000A4227" w:rsidRDefault="00AD03A9" w:rsidP="000A4227">
            <w:pPr>
              <w:pStyle w:val="ListParagraph"/>
              <w:numPr>
                <w:ilvl w:val="0"/>
                <w:numId w:val="34"/>
              </w:numPr>
              <w:rPr>
                <w:b/>
              </w:rPr>
            </w:pPr>
            <w:r w:rsidRPr="000A4227">
              <w:rPr>
                <w:b/>
              </w:rPr>
              <w:t>October 28</w:t>
            </w:r>
            <w:r w:rsidRPr="000A4227">
              <w:rPr>
                <w:b/>
                <w:vertAlign w:val="superscript"/>
              </w:rPr>
              <w:t>th</w:t>
            </w:r>
            <w:r w:rsidRPr="000A4227">
              <w:rPr>
                <w:b/>
              </w:rPr>
              <w:t xml:space="preserve"> to December 13</w:t>
            </w:r>
            <w:r w:rsidRPr="000A4227">
              <w:rPr>
                <w:b/>
                <w:vertAlign w:val="superscript"/>
              </w:rPr>
              <w:t>th</w:t>
            </w:r>
          </w:p>
        </w:tc>
        <w:tc>
          <w:tcPr>
            <w:tcW w:w="1250" w:type="pct"/>
            <w:tcBorders>
              <w:top w:val="single" w:sz="4" w:space="0" w:color="auto"/>
              <w:left w:val="single" w:sz="4" w:space="0" w:color="auto"/>
              <w:bottom w:val="single" w:sz="4" w:space="0" w:color="auto"/>
              <w:right w:val="single" w:sz="4" w:space="0" w:color="auto"/>
            </w:tcBorders>
            <w:hideMark/>
          </w:tcPr>
          <w:p w:rsidR="00AD03A9" w:rsidRDefault="00AD03A9">
            <w:pPr>
              <w:rPr>
                <w:b/>
              </w:rPr>
            </w:pPr>
            <w:r>
              <w:rPr>
                <w:b/>
              </w:rPr>
              <w:t>Pre-Assessment:</w:t>
            </w:r>
          </w:p>
          <w:p w:rsidR="00AD03A9" w:rsidRPr="000A4227" w:rsidRDefault="00AD03A9" w:rsidP="000A4227">
            <w:pPr>
              <w:pStyle w:val="ListParagraph"/>
              <w:numPr>
                <w:ilvl w:val="0"/>
                <w:numId w:val="34"/>
              </w:numPr>
              <w:rPr>
                <w:b/>
              </w:rPr>
            </w:pPr>
            <w:r w:rsidRPr="000A4227">
              <w:rPr>
                <w:b/>
              </w:rPr>
              <w:t>Opinion Writing</w:t>
            </w:r>
            <w:r w:rsidR="000A4227" w:rsidRPr="000A4227">
              <w:rPr>
                <w:b/>
              </w:rPr>
              <w:t xml:space="preserve"> </w:t>
            </w:r>
            <w:r w:rsidRPr="000A4227">
              <w:rPr>
                <w:b/>
              </w:rPr>
              <w:t>(to a prompt)</w:t>
            </w:r>
          </w:p>
        </w:tc>
        <w:tc>
          <w:tcPr>
            <w:tcW w:w="1434" w:type="pct"/>
            <w:tcBorders>
              <w:top w:val="single" w:sz="4" w:space="0" w:color="auto"/>
              <w:left w:val="single" w:sz="4" w:space="0" w:color="auto"/>
              <w:bottom w:val="single" w:sz="4" w:space="0" w:color="auto"/>
              <w:right w:val="single" w:sz="4" w:space="0" w:color="auto"/>
            </w:tcBorders>
            <w:hideMark/>
          </w:tcPr>
          <w:p w:rsidR="00AD03A9" w:rsidRDefault="00AD03A9">
            <w:pPr>
              <w:rPr>
                <w:b/>
              </w:rPr>
            </w:pPr>
            <w:r>
              <w:rPr>
                <w:b/>
              </w:rPr>
              <w:t xml:space="preserve">Performance Task: </w:t>
            </w:r>
            <w:r w:rsidR="000A4227">
              <w:rPr>
                <w:b/>
              </w:rPr>
              <w:t>(see below)</w:t>
            </w:r>
          </w:p>
          <w:p w:rsidR="00AD03A9" w:rsidRDefault="00AD03A9" w:rsidP="000A4227">
            <w:pPr>
              <w:pStyle w:val="ListParagraph"/>
              <w:numPr>
                <w:ilvl w:val="0"/>
                <w:numId w:val="34"/>
              </w:numPr>
              <w:rPr>
                <w:b/>
              </w:rPr>
            </w:pPr>
            <w:r w:rsidRPr="000A4227">
              <w:rPr>
                <w:b/>
              </w:rPr>
              <w:t xml:space="preserve">Performance Task may be found on our </w:t>
            </w:r>
            <w:proofErr w:type="spellStart"/>
            <w:r w:rsidRPr="000A4227">
              <w:rPr>
                <w:b/>
              </w:rPr>
              <w:t>wikispace</w:t>
            </w:r>
            <w:proofErr w:type="spellEnd"/>
          </w:p>
          <w:p w:rsidR="000A4227" w:rsidRPr="000A4227" w:rsidRDefault="000A4227" w:rsidP="000A4227">
            <w:pPr>
              <w:pStyle w:val="ListParagraph"/>
              <w:rPr>
                <w:b/>
              </w:rPr>
            </w:pPr>
          </w:p>
          <w:p w:rsidR="00AD03A9" w:rsidRPr="00AD03A9" w:rsidRDefault="00AD03A9" w:rsidP="00AD03A9">
            <w:pPr>
              <w:pStyle w:val="NoSpacing"/>
              <w:shd w:val="clear" w:color="auto" w:fill="FFFF00"/>
              <w:jc w:val="center"/>
              <w:rPr>
                <w:rFonts w:cstheme="minorHAnsi"/>
                <w:b/>
              </w:rPr>
            </w:pPr>
            <w:r>
              <w:rPr>
                <w:b/>
              </w:rPr>
              <w:t>Week of December 16-20, 2013</w:t>
            </w:r>
          </w:p>
          <w:p w:rsidR="00AD03A9" w:rsidRPr="00AD03A9" w:rsidRDefault="00AD03A9" w:rsidP="00AD03A9">
            <w:pPr>
              <w:pStyle w:val="NoSpacing"/>
              <w:rPr>
                <w:rFonts w:cstheme="minorHAnsi"/>
              </w:rPr>
            </w:pPr>
          </w:p>
          <w:p w:rsidR="00AD03A9" w:rsidRDefault="00AD03A9" w:rsidP="00AD03A9">
            <w:pPr>
              <w:pStyle w:val="NoSpacing"/>
              <w:rPr>
                <w:b/>
              </w:rPr>
            </w:pPr>
          </w:p>
        </w:tc>
        <w:tc>
          <w:tcPr>
            <w:tcW w:w="1066" w:type="pct"/>
            <w:vMerge/>
            <w:tcBorders>
              <w:left w:val="single" w:sz="4" w:space="0" w:color="auto"/>
              <w:bottom w:val="single" w:sz="4" w:space="0" w:color="auto"/>
              <w:right w:val="single" w:sz="4" w:space="0" w:color="auto"/>
            </w:tcBorders>
            <w:shd w:val="clear" w:color="auto" w:fill="808080" w:themeFill="background1" w:themeFillShade="80"/>
            <w:hideMark/>
          </w:tcPr>
          <w:p w:rsidR="00AD03A9" w:rsidRDefault="00AD03A9">
            <w:pPr>
              <w:rPr>
                <w:b/>
              </w:rPr>
            </w:pPr>
          </w:p>
        </w:tc>
      </w:tr>
      <w:tr w:rsidR="00AD03A9" w:rsidTr="00AD03A9">
        <w:tc>
          <w:tcPr>
            <w:tcW w:w="5000" w:type="pct"/>
            <w:gridSpan w:val="4"/>
            <w:tcBorders>
              <w:top w:val="single" w:sz="4" w:space="0" w:color="auto"/>
              <w:left w:val="single" w:sz="4" w:space="0" w:color="auto"/>
              <w:bottom w:val="single" w:sz="4" w:space="0" w:color="auto"/>
              <w:right w:val="single" w:sz="4" w:space="0" w:color="auto"/>
            </w:tcBorders>
            <w:hideMark/>
          </w:tcPr>
          <w:p w:rsidR="00AD03A9" w:rsidRPr="000153C6" w:rsidRDefault="00AD03A9" w:rsidP="00AD03A9">
            <w:pPr>
              <w:rPr>
                <w:b/>
                <w:u w:val="single"/>
              </w:rPr>
            </w:pPr>
            <w:r w:rsidRPr="000153C6">
              <w:rPr>
                <w:b/>
                <w:u w:val="single"/>
              </w:rPr>
              <w:t>Note:</w:t>
            </w:r>
          </w:p>
          <w:p w:rsidR="00AD03A9" w:rsidRPr="004245C3" w:rsidRDefault="00AD03A9" w:rsidP="000A4227">
            <w:pPr>
              <w:numPr>
                <w:ilvl w:val="0"/>
                <w:numId w:val="20"/>
              </w:numPr>
              <w:rPr>
                <w:b/>
              </w:rPr>
            </w:pPr>
            <w:r>
              <w:rPr>
                <w:b/>
              </w:rPr>
              <w:t>ELA Simulation #1—November 18-19, 2013 (Grades 3-5)</w:t>
            </w:r>
          </w:p>
          <w:p w:rsidR="00AD03A9" w:rsidRDefault="00AD03A9" w:rsidP="000A4227">
            <w:pPr>
              <w:numPr>
                <w:ilvl w:val="0"/>
                <w:numId w:val="20"/>
              </w:numPr>
              <w:rPr>
                <w:b/>
              </w:rPr>
            </w:pPr>
            <w:r w:rsidRPr="000153C6">
              <w:rPr>
                <w:b/>
                <w:highlight w:val="yellow"/>
              </w:rPr>
              <w:t>Performance Task #1</w:t>
            </w:r>
            <w:r>
              <w:rPr>
                <w:b/>
              </w:rPr>
              <w:t xml:space="preserve">—week of </w:t>
            </w:r>
            <w:r w:rsidRPr="000153C6">
              <w:rPr>
                <w:b/>
                <w:highlight w:val="yellow"/>
              </w:rPr>
              <w:t>December 16-20, 2013</w:t>
            </w:r>
          </w:p>
          <w:p w:rsidR="00AD03A9" w:rsidRDefault="00AD03A9" w:rsidP="000A4227">
            <w:pPr>
              <w:numPr>
                <w:ilvl w:val="0"/>
                <w:numId w:val="20"/>
              </w:numPr>
              <w:rPr>
                <w:b/>
              </w:rPr>
            </w:pPr>
            <w:r>
              <w:rPr>
                <w:b/>
              </w:rPr>
              <w:t>PT results are due on January 7, 2014</w:t>
            </w:r>
          </w:p>
          <w:p w:rsidR="00AD03A9" w:rsidRPr="00AD03A9" w:rsidRDefault="00AD03A9" w:rsidP="000A4227">
            <w:pPr>
              <w:pStyle w:val="ListParagraph"/>
              <w:numPr>
                <w:ilvl w:val="0"/>
                <w:numId w:val="20"/>
              </w:numPr>
              <w:rPr>
                <w:b/>
              </w:rPr>
            </w:pPr>
            <w:r w:rsidRPr="00AD03A9">
              <w:rPr>
                <w:b/>
              </w:rPr>
              <w:t>End of unit review dates—January 2-3, 2014 (i.e., looking at unit outcomes with students)</w:t>
            </w:r>
          </w:p>
        </w:tc>
      </w:tr>
    </w:tbl>
    <w:tbl>
      <w:tblPr>
        <w:tblStyle w:val="TableGrid"/>
        <w:tblpPr w:leftFromText="180" w:rightFromText="180" w:vertAnchor="text" w:horzAnchor="margin" w:tblpY="179"/>
        <w:tblW w:w="5000" w:type="pct"/>
        <w:tblLook w:val="04A0"/>
      </w:tblPr>
      <w:tblGrid>
        <w:gridCol w:w="14616"/>
      </w:tblGrid>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AD6ABA" w:rsidRPr="004B02F9" w:rsidRDefault="00AD6ABA" w:rsidP="00AD6ABA">
            <w:pPr>
              <w:rPr>
                <w:rFonts w:cs="Arial"/>
                <w:b/>
              </w:rPr>
            </w:pPr>
            <w:r w:rsidRPr="004B02F9">
              <w:rPr>
                <w:rFonts w:cs="Arial"/>
                <w:b/>
              </w:rPr>
              <w:t xml:space="preserve">Unit Rationale: </w:t>
            </w:r>
          </w:p>
          <w:p w:rsidR="001A462F" w:rsidRDefault="00AD6ABA" w:rsidP="00AD6ABA">
            <w:pPr>
              <w:rPr>
                <w:b/>
              </w:rPr>
            </w:pPr>
            <w:r>
              <w:rPr>
                <w:rFonts w:eastAsia="Calibri"/>
              </w:rPr>
              <w:t>In this unit, students choose a favorite version of a fairy tale such as Cinderella, and write about their choices, supporting their opinion with reasons. Students continue to focus on similarities and differences in fiction and nonfiction text. As the unit closes, the students examine various artistic mediums from different countries and cultures and use descriptive words to discuss the work.</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AD6ABA" w:rsidRDefault="00AD6ABA" w:rsidP="00AD6ABA">
            <w:pPr>
              <w:rPr>
                <w:rFonts w:cs="Arial"/>
                <w:b/>
              </w:rPr>
            </w:pPr>
            <w:r>
              <w:rPr>
                <w:rFonts w:cs="Arial"/>
                <w:b/>
              </w:rPr>
              <w:t>Common Core Learning Standards:</w:t>
            </w:r>
          </w:p>
          <w:p w:rsidR="00AD6ABA" w:rsidRPr="00BD4B57" w:rsidRDefault="00AD6ABA" w:rsidP="00AD6ABA">
            <w:pPr>
              <w:rPr>
                <w:rFonts w:eastAsia="Calibri"/>
                <w:b/>
              </w:rPr>
            </w:pPr>
            <w:r w:rsidRPr="00BD4B57">
              <w:rPr>
                <w:rFonts w:eastAsia="Calibri"/>
                <w:b/>
              </w:rPr>
              <w:t xml:space="preserve">RL. 1.9 </w:t>
            </w:r>
          </w:p>
          <w:p w:rsidR="00AD6ABA" w:rsidRPr="00075E4E" w:rsidRDefault="00AD6ABA" w:rsidP="000A4227">
            <w:pPr>
              <w:pStyle w:val="ListParagraph"/>
              <w:numPr>
                <w:ilvl w:val="0"/>
                <w:numId w:val="14"/>
              </w:numPr>
              <w:rPr>
                <w:rFonts w:eastAsia="Calibri"/>
              </w:rPr>
            </w:pPr>
            <w:r w:rsidRPr="00075E4E">
              <w:rPr>
                <w:rFonts w:eastAsia="Calibri"/>
              </w:rPr>
              <w:t xml:space="preserve">Compare and contrast the adventures and experiences of characters in stories. </w:t>
            </w:r>
          </w:p>
          <w:p w:rsidR="00AD6ABA" w:rsidRPr="00BD4B57" w:rsidRDefault="00AD6ABA" w:rsidP="00AD6ABA">
            <w:pPr>
              <w:rPr>
                <w:rFonts w:eastAsia="Calibri"/>
                <w:b/>
              </w:rPr>
            </w:pPr>
            <w:r w:rsidRPr="00BD4B57">
              <w:rPr>
                <w:rFonts w:eastAsia="Calibri"/>
                <w:b/>
              </w:rPr>
              <w:t xml:space="preserve">RI.1.9  </w:t>
            </w:r>
          </w:p>
          <w:p w:rsidR="00AD6ABA" w:rsidRPr="00075E4E" w:rsidRDefault="00AD6ABA" w:rsidP="000A4227">
            <w:pPr>
              <w:pStyle w:val="ListParagraph"/>
              <w:numPr>
                <w:ilvl w:val="0"/>
                <w:numId w:val="14"/>
              </w:numPr>
              <w:rPr>
                <w:rFonts w:eastAsia="Calibri"/>
              </w:rPr>
            </w:pPr>
            <w:r w:rsidRPr="00075E4E">
              <w:rPr>
                <w:rFonts w:eastAsia="Calibri"/>
              </w:rPr>
              <w:t>Identify basic similarities in and differences between two texts on the same topic(e.g. illustrations,  descriptions, or procedures</w:t>
            </w:r>
          </w:p>
          <w:p w:rsidR="00AD6ABA" w:rsidRPr="00BD4B57" w:rsidRDefault="00AD6ABA" w:rsidP="00AD6ABA">
            <w:pPr>
              <w:rPr>
                <w:rFonts w:eastAsia="Calibri"/>
                <w:b/>
              </w:rPr>
            </w:pPr>
            <w:r w:rsidRPr="00BD4B57">
              <w:rPr>
                <w:rFonts w:eastAsia="Calibri"/>
                <w:b/>
              </w:rPr>
              <w:t xml:space="preserve">W.1.1 </w:t>
            </w:r>
          </w:p>
          <w:p w:rsidR="00AD6ABA" w:rsidRPr="00075E4E" w:rsidRDefault="00AD6ABA" w:rsidP="000A4227">
            <w:pPr>
              <w:pStyle w:val="ListParagraph"/>
              <w:numPr>
                <w:ilvl w:val="0"/>
                <w:numId w:val="14"/>
              </w:numPr>
              <w:rPr>
                <w:rFonts w:eastAsia="Calibri"/>
              </w:rPr>
            </w:pPr>
            <w:r w:rsidRPr="00075E4E">
              <w:rPr>
                <w:rFonts w:eastAsia="Calibri"/>
              </w:rPr>
              <w:t xml:space="preserve">Write opinion pieces they introduce the topic or name the book they are writing about, states an opinion, supply a reason for an opinion and provide some sense of closure. </w:t>
            </w:r>
          </w:p>
          <w:p w:rsidR="00AD6ABA" w:rsidRPr="00BD4B57" w:rsidRDefault="00AD6ABA" w:rsidP="00AD6ABA">
            <w:pPr>
              <w:rPr>
                <w:rFonts w:eastAsia="Calibri"/>
                <w:b/>
              </w:rPr>
            </w:pPr>
            <w:r w:rsidRPr="00BD4B57">
              <w:rPr>
                <w:rFonts w:eastAsia="Calibri"/>
                <w:b/>
              </w:rPr>
              <w:t xml:space="preserve">W.1.6 </w:t>
            </w:r>
          </w:p>
          <w:p w:rsidR="00AD6ABA" w:rsidRPr="00075E4E" w:rsidRDefault="00AD6ABA" w:rsidP="000A4227">
            <w:pPr>
              <w:pStyle w:val="ListParagraph"/>
              <w:numPr>
                <w:ilvl w:val="0"/>
                <w:numId w:val="14"/>
              </w:numPr>
              <w:rPr>
                <w:rFonts w:eastAsia="Calibri"/>
              </w:rPr>
            </w:pPr>
            <w:r w:rsidRPr="00075E4E">
              <w:rPr>
                <w:rFonts w:eastAsia="Calibri"/>
              </w:rPr>
              <w:t>With guidance and support from adults, use a variety of digital tools to produce and publish, including in collaboration with peers.</w:t>
            </w:r>
          </w:p>
          <w:p w:rsidR="00AD6ABA" w:rsidRPr="00BD4B57" w:rsidRDefault="00AD6ABA" w:rsidP="00AD6ABA">
            <w:pPr>
              <w:autoSpaceDE w:val="0"/>
              <w:autoSpaceDN w:val="0"/>
              <w:adjustRightInd w:val="0"/>
              <w:rPr>
                <w:rFonts w:eastAsia="Calibri" w:cs="Arial"/>
                <w:b/>
              </w:rPr>
            </w:pPr>
            <w:r w:rsidRPr="00BD4B57">
              <w:rPr>
                <w:rFonts w:eastAsia="Calibri" w:cs="Arial"/>
                <w:b/>
              </w:rPr>
              <w:t xml:space="preserve">SL.1.1 </w:t>
            </w:r>
          </w:p>
          <w:p w:rsidR="00AD6ABA" w:rsidRDefault="00AD6ABA" w:rsidP="000A4227">
            <w:pPr>
              <w:pStyle w:val="ListParagraph"/>
              <w:numPr>
                <w:ilvl w:val="0"/>
                <w:numId w:val="14"/>
              </w:numPr>
              <w:autoSpaceDE w:val="0"/>
              <w:autoSpaceDN w:val="0"/>
              <w:adjustRightInd w:val="0"/>
              <w:rPr>
                <w:rFonts w:eastAsia="Calibri" w:cs="Arial"/>
              </w:rPr>
            </w:pPr>
            <w:r w:rsidRPr="00075E4E">
              <w:rPr>
                <w:rFonts w:eastAsia="Calibri" w:cs="Arial"/>
              </w:rPr>
              <w:t>Participate in collaborative conversations with diverse partners about grade 1 topics and texts with peers and adults in small and larger groups</w:t>
            </w:r>
          </w:p>
          <w:p w:rsidR="00AD6ABA" w:rsidRPr="00BD4B57" w:rsidRDefault="00AD6ABA" w:rsidP="00AD6ABA">
            <w:pPr>
              <w:autoSpaceDE w:val="0"/>
              <w:autoSpaceDN w:val="0"/>
              <w:adjustRightInd w:val="0"/>
              <w:rPr>
                <w:rFonts w:eastAsia="Calibri" w:cs="Arial"/>
                <w:b/>
              </w:rPr>
            </w:pPr>
            <w:r w:rsidRPr="00BD4B57">
              <w:rPr>
                <w:rFonts w:eastAsia="Calibri" w:cs="Arial"/>
                <w:b/>
              </w:rPr>
              <w:t>SL.1.5:</w:t>
            </w:r>
          </w:p>
          <w:p w:rsidR="00AD6ABA" w:rsidRPr="000C5A3E" w:rsidRDefault="00AD6ABA" w:rsidP="000A4227">
            <w:pPr>
              <w:pStyle w:val="ListParagraph"/>
              <w:numPr>
                <w:ilvl w:val="0"/>
                <w:numId w:val="14"/>
              </w:numPr>
              <w:autoSpaceDE w:val="0"/>
              <w:autoSpaceDN w:val="0"/>
              <w:adjustRightInd w:val="0"/>
              <w:rPr>
                <w:rFonts w:eastAsia="Calibri" w:cs="Arial"/>
              </w:rPr>
            </w:pPr>
            <w:r>
              <w:rPr>
                <w:rFonts w:eastAsia="Calibri" w:cs="Arial"/>
              </w:rPr>
              <w:t>Add drawings or other visual displays to descriptions when appropriate to clarify ideas, thoughts, and feelings.</w:t>
            </w:r>
          </w:p>
          <w:p w:rsidR="00AD6ABA" w:rsidRPr="00BD4B57" w:rsidRDefault="00AD6ABA" w:rsidP="00AD6ABA">
            <w:pPr>
              <w:autoSpaceDE w:val="0"/>
              <w:autoSpaceDN w:val="0"/>
              <w:adjustRightInd w:val="0"/>
              <w:rPr>
                <w:rFonts w:eastAsia="Calibri" w:cs="Arial"/>
                <w:b/>
              </w:rPr>
            </w:pPr>
            <w:r w:rsidRPr="00BD4B57">
              <w:rPr>
                <w:rFonts w:eastAsia="Calibri" w:cs="Arial"/>
                <w:b/>
              </w:rPr>
              <w:t>L.1.5:</w:t>
            </w:r>
          </w:p>
          <w:p w:rsidR="00AD6ABA" w:rsidRDefault="00AD6ABA" w:rsidP="000A4227">
            <w:pPr>
              <w:pStyle w:val="ListParagraph"/>
              <w:numPr>
                <w:ilvl w:val="0"/>
                <w:numId w:val="14"/>
              </w:numPr>
              <w:autoSpaceDE w:val="0"/>
              <w:autoSpaceDN w:val="0"/>
              <w:adjustRightInd w:val="0"/>
              <w:rPr>
                <w:rFonts w:eastAsia="Calibri" w:cs="Arial"/>
              </w:rPr>
            </w:pPr>
            <w:r>
              <w:rPr>
                <w:rFonts w:eastAsia="Calibri" w:cs="Arial"/>
              </w:rPr>
              <w:t>With guidance and support from adults, demonstrate understanding of word relationships and nuances in word meanings.</w:t>
            </w:r>
          </w:p>
          <w:p w:rsidR="00AD6ABA" w:rsidRPr="00BD4B57" w:rsidRDefault="00AD6ABA" w:rsidP="00AD6ABA">
            <w:pPr>
              <w:autoSpaceDE w:val="0"/>
              <w:autoSpaceDN w:val="0"/>
              <w:adjustRightInd w:val="0"/>
              <w:rPr>
                <w:rFonts w:eastAsia="Calibri" w:cs="Arial"/>
                <w:b/>
              </w:rPr>
            </w:pPr>
            <w:r w:rsidRPr="00BD4B57">
              <w:rPr>
                <w:rFonts w:eastAsia="Calibri" w:cs="Arial"/>
                <w:b/>
              </w:rPr>
              <w:t>L.1.5(d):</w:t>
            </w:r>
          </w:p>
          <w:p w:rsidR="00AD6ABA" w:rsidRPr="000C5A3E" w:rsidRDefault="00AD6ABA" w:rsidP="000A4227">
            <w:pPr>
              <w:pStyle w:val="ListParagraph"/>
              <w:numPr>
                <w:ilvl w:val="0"/>
                <w:numId w:val="14"/>
              </w:numPr>
              <w:autoSpaceDE w:val="0"/>
              <w:autoSpaceDN w:val="0"/>
              <w:adjustRightInd w:val="0"/>
              <w:rPr>
                <w:rFonts w:eastAsia="Calibri" w:cs="Arial"/>
              </w:rPr>
            </w:pPr>
            <w:r>
              <w:rPr>
                <w:rFonts w:eastAsia="Calibri" w:cs="Arial"/>
              </w:rPr>
              <w:t xml:space="preserve">Distinguish shades of meaning among verbs differing in manner (e.g., look, peek, glance, stare, glare, [and] scowl) and adjectives differing in intensity </w:t>
            </w:r>
            <w:r>
              <w:rPr>
                <w:rFonts w:eastAsia="Calibri" w:cs="Arial"/>
              </w:rPr>
              <w:lastRenderedPageBreak/>
              <w:t>(e.g., large, gigantic) by defining or choosing them, or by acting out the meanings.</w:t>
            </w:r>
          </w:p>
          <w:p w:rsidR="00AD6ABA" w:rsidRPr="00BD4B57" w:rsidRDefault="00AD6ABA" w:rsidP="00AD6ABA">
            <w:pPr>
              <w:rPr>
                <w:rFonts w:eastAsia="Calibri" w:cs="Arial"/>
                <w:b/>
              </w:rPr>
            </w:pPr>
            <w:r w:rsidRPr="00BD4B57">
              <w:rPr>
                <w:rFonts w:eastAsia="Calibri" w:cs="Arial"/>
                <w:b/>
              </w:rPr>
              <w:t xml:space="preserve">L.1.6  </w:t>
            </w:r>
          </w:p>
          <w:p w:rsidR="001A462F" w:rsidRPr="004669B9" w:rsidRDefault="00AD6ABA" w:rsidP="000A4227">
            <w:pPr>
              <w:pStyle w:val="NoSpacing"/>
              <w:numPr>
                <w:ilvl w:val="0"/>
                <w:numId w:val="14"/>
              </w:numPr>
            </w:pPr>
            <w:r w:rsidRPr="00075E4E">
              <w:rPr>
                <w:rFonts w:eastAsia="Calibri" w:cs="Arial"/>
              </w:rPr>
              <w:t>Use words and phrases acquired through conversations, reading and being read to, and responding to texts including using frequently occurring conjunctions to signal simple relationships (because)</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AD6ABA" w:rsidRPr="004B02F9" w:rsidRDefault="00AD6ABA" w:rsidP="00AD6ABA">
            <w:pPr>
              <w:rPr>
                <w:rFonts w:eastAsia="Calibri" w:cs="Arial"/>
                <w:b/>
              </w:rPr>
            </w:pPr>
            <w:r w:rsidRPr="004B02F9">
              <w:rPr>
                <w:rFonts w:eastAsia="Calibri" w:cs="Arial"/>
                <w:b/>
              </w:rPr>
              <w:lastRenderedPageBreak/>
              <w:t>Essential Questions:</w:t>
            </w:r>
          </w:p>
          <w:p w:rsidR="00AD6ABA" w:rsidRPr="00075E4E" w:rsidRDefault="00AD6ABA" w:rsidP="000A4227">
            <w:pPr>
              <w:pStyle w:val="ListParagraph"/>
              <w:numPr>
                <w:ilvl w:val="0"/>
                <w:numId w:val="14"/>
              </w:numPr>
              <w:rPr>
                <w:rFonts w:eastAsia="Calibri"/>
              </w:rPr>
            </w:pPr>
            <w:r w:rsidRPr="00075E4E">
              <w:rPr>
                <w:rFonts w:eastAsia="Calibri"/>
              </w:rPr>
              <w:t>How have different cultures altered the classic story of Cinderella?</w:t>
            </w:r>
          </w:p>
          <w:p w:rsidR="00AD6ABA" w:rsidRPr="00075E4E" w:rsidRDefault="00AD6ABA" w:rsidP="000A4227">
            <w:pPr>
              <w:pStyle w:val="ListParagraph"/>
              <w:numPr>
                <w:ilvl w:val="0"/>
                <w:numId w:val="14"/>
              </w:numPr>
              <w:tabs>
                <w:tab w:val="left" w:pos="1064"/>
              </w:tabs>
              <w:rPr>
                <w:rFonts w:eastAsia="Calibri"/>
              </w:rPr>
            </w:pPr>
            <w:r w:rsidRPr="00075E4E">
              <w:rPr>
                <w:rFonts w:eastAsia="Calibri"/>
              </w:rPr>
              <w:t>What are the framework, structure, and features of a fairytale?</w:t>
            </w:r>
          </w:p>
          <w:p w:rsidR="001A462F" w:rsidRPr="004669B9" w:rsidRDefault="00AD6ABA" w:rsidP="00AD6ABA">
            <w:pPr>
              <w:pStyle w:val="ListParagraph"/>
              <w:rPr>
                <w:b/>
              </w:rPr>
            </w:pPr>
            <w:r w:rsidRPr="00075E4E">
              <w:rPr>
                <w:rFonts w:eastAsia="Calibri"/>
              </w:rPr>
              <w:t>How can we compare and contrast different versions of a story?</w:t>
            </w:r>
          </w:p>
        </w:tc>
      </w:tr>
      <w:tr w:rsidR="001A462F" w:rsidTr="00721504">
        <w:tc>
          <w:tcPr>
            <w:tcW w:w="5000" w:type="pct"/>
            <w:tcBorders>
              <w:top w:val="single" w:sz="4" w:space="0" w:color="auto"/>
              <w:left w:val="single" w:sz="4" w:space="0" w:color="auto"/>
              <w:bottom w:val="single" w:sz="4" w:space="0" w:color="auto"/>
              <w:right w:val="single" w:sz="4" w:space="0" w:color="auto"/>
            </w:tcBorders>
            <w:shd w:val="clear" w:color="auto" w:fill="00B0F0"/>
            <w:hideMark/>
          </w:tcPr>
          <w:p w:rsidR="001A462F" w:rsidRDefault="001A462F" w:rsidP="001A462F">
            <w:pPr>
              <w:rPr>
                <w:b/>
              </w:rPr>
            </w:pPr>
            <w:r>
              <w:rPr>
                <w:b/>
              </w:rPr>
              <w:t xml:space="preserve">Assessment/Performance Task: </w:t>
            </w:r>
          </w:p>
          <w:p w:rsidR="00721504" w:rsidRDefault="00721504" w:rsidP="00721504">
            <w:pPr>
              <w:pStyle w:val="NoSpacing"/>
              <w:rPr>
                <w:rFonts w:cstheme="minorHAnsi"/>
              </w:rPr>
            </w:pPr>
            <w:r w:rsidRPr="00721504">
              <w:rPr>
                <w:rFonts w:cstheme="minorHAnsi"/>
              </w:rPr>
              <w:t>Students will recount the story “Frog and Toad” in sequential order (beginning, middle, and end). Then students will state their opinion to the</w:t>
            </w:r>
            <w:r>
              <w:rPr>
                <w:rFonts w:cstheme="minorHAnsi"/>
              </w:rPr>
              <w:t xml:space="preserve"> following  prompt:</w:t>
            </w:r>
          </w:p>
          <w:p w:rsidR="00721504" w:rsidRPr="00721504" w:rsidRDefault="00721504" w:rsidP="000A4227">
            <w:pPr>
              <w:pStyle w:val="NoSpacing"/>
              <w:numPr>
                <w:ilvl w:val="0"/>
                <w:numId w:val="26"/>
              </w:numPr>
              <w:rPr>
                <w:rFonts w:cstheme="minorHAnsi"/>
              </w:rPr>
            </w:pPr>
            <w:r w:rsidRPr="00721504">
              <w:rPr>
                <w:rFonts w:cstheme="minorHAnsi"/>
              </w:rPr>
              <w:t>In your opinion, do you think Frog and Toad were good friends? Why or why not?  Give reasons to support your opinion.</w:t>
            </w:r>
          </w:p>
          <w:p w:rsidR="00721504" w:rsidRDefault="00721504" w:rsidP="00721504">
            <w:pPr>
              <w:pStyle w:val="NoSpacing"/>
              <w:rPr>
                <w:rFonts w:cstheme="minorHAnsi"/>
              </w:rPr>
            </w:pPr>
          </w:p>
          <w:p w:rsidR="00721504" w:rsidRPr="00721504" w:rsidRDefault="00721504" w:rsidP="00721504">
            <w:pPr>
              <w:pStyle w:val="NoSpacing"/>
              <w:rPr>
                <w:rFonts w:cstheme="minorHAnsi"/>
              </w:rPr>
            </w:pPr>
            <w:r w:rsidRPr="00721504">
              <w:rPr>
                <w:rFonts w:cstheme="minorHAnsi"/>
              </w:rPr>
              <w:t xml:space="preserve">This assessment asks students to demonstrate the ability to first retell a story and then to state their opinion about the text selected for this assessment.  </w:t>
            </w:r>
          </w:p>
          <w:p w:rsidR="00721504" w:rsidRPr="00721504" w:rsidRDefault="00721504" w:rsidP="00721504">
            <w:pPr>
              <w:pStyle w:val="NoSpacing"/>
              <w:rPr>
                <w:rFonts w:cstheme="minorHAnsi"/>
              </w:rPr>
            </w:pPr>
          </w:p>
          <w:p w:rsidR="00721504" w:rsidRPr="00721504" w:rsidRDefault="00721504" w:rsidP="00721504">
            <w:pPr>
              <w:pStyle w:val="NoSpacing"/>
              <w:rPr>
                <w:rFonts w:cstheme="minorHAnsi"/>
                <w:b/>
                <w:u w:val="single"/>
              </w:rPr>
            </w:pPr>
            <w:r w:rsidRPr="00721504">
              <w:rPr>
                <w:rFonts w:cstheme="minorHAnsi"/>
                <w:b/>
                <w:u w:val="single"/>
              </w:rPr>
              <w:t>Alignment to Common Core Learning Standards:</w:t>
            </w:r>
          </w:p>
          <w:p w:rsidR="00721504" w:rsidRPr="00721504" w:rsidRDefault="00721504" w:rsidP="00721504">
            <w:pPr>
              <w:pStyle w:val="NoSpacing"/>
              <w:rPr>
                <w:rFonts w:cstheme="minorHAnsi"/>
                <w:b/>
                <w:u w:val="single"/>
              </w:rPr>
            </w:pPr>
            <w:r w:rsidRPr="00721504">
              <w:rPr>
                <w:rFonts w:cstheme="minorHAnsi"/>
                <w:b/>
                <w:u w:val="single"/>
              </w:rPr>
              <w:t>Focus Standards:</w:t>
            </w:r>
          </w:p>
          <w:p w:rsidR="00721504" w:rsidRPr="00721504" w:rsidRDefault="00721504" w:rsidP="00721504">
            <w:pPr>
              <w:rPr>
                <w:rFonts w:cstheme="minorHAnsi"/>
              </w:rPr>
            </w:pPr>
            <w:r w:rsidRPr="00721504">
              <w:rPr>
                <w:rFonts w:cstheme="minorHAnsi"/>
              </w:rPr>
              <w:t>RL.1.2: Retell stories, including key details, and demonstrate understanding of their central message, or lesson.</w:t>
            </w:r>
          </w:p>
          <w:p w:rsidR="00721504" w:rsidRPr="00721504" w:rsidRDefault="00721504" w:rsidP="00721504">
            <w:pPr>
              <w:rPr>
                <w:rFonts w:cstheme="minorHAnsi"/>
              </w:rPr>
            </w:pPr>
            <w:r w:rsidRPr="00721504">
              <w:rPr>
                <w:rFonts w:cstheme="minorHAnsi"/>
              </w:rPr>
              <w:t>RL.1.3: Describe characters, settings, and major events in a story, using key details.</w:t>
            </w:r>
          </w:p>
          <w:p w:rsidR="001A462F" w:rsidRPr="00721504" w:rsidRDefault="00721504" w:rsidP="00721504">
            <w:pPr>
              <w:rPr>
                <w:rFonts w:cstheme="minorHAnsi"/>
              </w:rPr>
            </w:pPr>
            <w:r w:rsidRPr="00721504">
              <w:rPr>
                <w:rFonts w:cstheme="minorHAnsi"/>
              </w:rPr>
              <w:t>W.1.1: Write opinion pieces in which they introduce the topic or name the book they are writing about, state an opinion, and provide some sense of closure.</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Speaking/Listening Skills/Routines:</w:t>
            </w:r>
          </w:p>
          <w:p w:rsidR="001A462F" w:rsidRPr="003C4B97" w:rsidRDefault="001A462F" w:rsidP="000A4227">
            <w:pPr>
              <w:pStyle w:val="ListParagraph"/>
              <w:numPr>
                <w:ilvl w:val="0"/>
                <w:numId w:val="11"/>
              </w:numPr>
              <w:rPr>
                <w:b/>
              </w:rPr>
            </w:pPr>
            <w:r>
              <w:t>Turn &amp; Talk</w:t>
            </w:r>
          </w:p>
          <w:p w:rsidR="001A462F" w:rsidRPr="003C4B97" w:rsidRDefault="001A462F" w:rsidP="000A4227">
            <w:pPr>
              <w:pStyle w:val="ListParagraph"/>
              <w:numPr>
                <w:ilvl w:val="0"/>
                <w:numId w:val="11"/>
              </w:numPr>
              <w:rPr>
                <w:b/>
              </w:rPr>
            </w:pPr>
            <w:r>
              <w:t>Think, Pair, Share</w:t>
            </w:r>
          </w:p>
          <w:p w:rsidR="001A462F" w:rsidRPr="003C4B97" w:rsidRDefault="001A462F" w:rsidP="000A4227">
            <w:pPr>
              <w:pStyle w:val="ListParagraph"/>
              <w:numPr>
                <w:ilvl w:val="0"/>
                <w:numId w:val="11"/>
              </w:numPr>
              <w:rPr>
                <w:b/>
              </w:rPr>
            </w:pPr>
            <w:r>
              <w:t xml:space="preserve">Sharing Stems (e.g., </w:t>
            </w:r>
            <w:r>
              <w:rPr>
                <w:i/>
              </w:rPr>
              <w:t>I believe…; I think…; I feel…; what do you think?</w:t>
            </w:r>
            <w:r>
              <w:t>)</w:t>
            </w:r>
          </w:p>
          <w:p w:rsidR="001A462F" w:rsidRPr="003C4B97" w:rsidRDefault="001A462F" w:rsidP="000A4227">
            <w:pPr>
              <w:pStyle w:val="ListParagraph"/>
              <w:numPr>
                <w:ilvl w:val="0"/>
                <w:numId w:val="11"/>
              </w:numPr>
              <w:rPr>
                <w:b/>
              </w:rPr>
            </w:pPr>
            <w:r>
              <w:t xml:space="preserve">Accountable Talk (e.g., </w:t>
            </w:r>
            <w:r>
              <w:rPr>
                <w:i/>
              </w:rPr>
              <w:t>I agree with ___, because…; How do you feel about</w:t>
            </w:r>
            <w:proofErr w:type="gramStart"/>
            <w:r>
              <w:rPr>
                <w:i/>
              </w:rPr>
              <w:t>?;</w:t>
            </w:r>
            <w:proofErr w:type="gramEnd"/>
            <w:r>
              <w:rPr>
                <w:i/>
              </w:rPr>
              <w:t xml:space="preserve"> That makes me think of…)</w:t>
            </w:r>
          </w:p>
          <w:p w:rsidR="00AD6ABA" w:rsidRPr="00AD6ABA" w:rsidRDefault="001A462F" w:rsidP="000A4227">
            <w:pPr>
              <w:pStyle w:val="ListParagraph"/>
              <w:numPr>
                <w:ilvl w:val="0"/>
                <w:numId w:val="11"/>
              </w:numPr>
              <w:rPr>
                <w:rFonts w:eastAsia="Calibri" w:cs="Arial"/>
                <w:b/>
              </w:rPr>
            </w:pPr>
            <w:r w:rsidRPr="00AD6ABA">
              <w:rPr>
                <w:rFonts w:eastAsia="Calibri"/>
              </w:rPr>
              <w:t>Students will know what a collaborative discussion is and how to engage in one.</w:t>
            </w:r>
            <w:r w:rsidR="00AD6ABA" w:rsidRPr="00AD6ABA">
              <w:rPr>
                <w:rFonts w:eastAsia="Calibri" w:cs="Arial"/>
                <w:b/>
              </w:rPr>
              <w:t xml:space="preserve"> </w:t>
            </w:r>
          </w:p>
          <w:p w:rsidR="00AD6ABA" w:rsidRPr="004B02F9" w:rsidRDefault="00AD6ABA" w:rsidP="00AD6ABA">
            <w:pPr>
              <w:rPr>
                <w:rFonts w:eastAsia="Calibri" w:cs="Arial"/>
                <w:b/>
              </w:rPr>
            </w:pPr>
            <w:r w:rsidRPr="004B02F9">
              <w:rPr>
                <w:rFonts w:eastAsia="Calibri" w:cs="Arial"/>
                <w:b/>
              </w:rPr>
              <w:t>Speaking and Listening:</w:t>
            </w:r>
          </w:p>
          <w:p w:rsidR="00AD6ABA" w:rsidRDefault="00AD6ABA" w:rsidP="000A4227">
            <w:pPr>
              <w:pStyle w:val="ListParagraph"/>
              <w:numPr>
                <w:ilvl w:val="0"/>
                <w:numId w:val="15"/>
              </w:numPr>
              <w:rPr>
                <w:rFonts w:eastAsia="Calibri"/>
              </w:rPr>
            </w:pPr>
            <w:r w:rsidRPr="00BE2FD2">
              <w:rPr>
                <w:rFonts w:eastAsia="Calibri"/>
              </w:rPr>
              <w:t xml:space="preserve">Express an opinion on two versions of the Cinderella story. </w:t>
            </w:r>
          </w:p>
          <w:p w:rsidR="001A462F" w:rsidRPr="00AD6ABA" w:rsidRDefault="00AD6ABA" w:rsidP="000A4227">
            <w:pPr>
              <w:pStyle w:val="ListParagraph"/>
              <w:numPr>
                <w:ilvl w:val="0"/>
                <w:numId w:val="11"/>
              </w:numPr>
              <w:rPr>
                <w:b/>
              </w:rPr>
            </w:pPr>
            <w:r>
              <w:rPr>
                <w:rFonts w:eastAsia="Calibri"/>
              </w:rPr>
              <w:t xml:space="preserve">Ask students to think about how all of the Cinderella stories are different because of the time and place in which they happen.  Challenge students to draw the “trying on the slipper” scene as if it were happening right now and in the place where they live.  Students present their drawings to the class, explaining their adaptation of the “slipper scene.” </w:t>
            </w:r>
            <w:r w:rsidRPr="000D4040">
              <w:rPr>
                <w:rFonts w:eastAsia="Calibri"/>
                <w:b/>
              </w:rPr>
              <w:t>(SL.1.5, SL.1.6, RL.1.9)</w:t>
            </w:r>
          </w:p>
        </w:tc>
      </w:tr>
    </w:tbl>
    <w:tbl>
      <w:tblPr>
        <w:tblStyle w:val="TableGrid"/>
        <w:tblW w:w="5000" w:type="pct"/>
        <w:tblLook w:val="04A0"/>
      </w:tblPr>
      <w:tblGrid>
        <w:gridCol w:w="4873"/>
        <w:gridCol w:w="2435"/>
        <w:gridCol w:w="2438"/>
        <w:gridCol w:w="4870"/>
      </w:tblGrid>
      <w:tr w:rsidR="00F55506" w:rsidTr="00F55506">
        <w:tc>
          <w:tcPr>
            <w:tcW w:w="2500" w:type="pct"/>
            <w:gridSpan w:val="2"/>
            <w:tcBorders>
              <w:top w:val="single" w:sz="4" w:space="0" w:color="auto"/>
              <w:left w:val="single" w:sz="4" w:space="0" w:color="auto"/>
              <w:bottom w:val="single" w:sz="4" w:space="0" w:color="auto"/>
              <w:right w:val="single" w:sz="4" w:space="0" w:color="auto"/>
            </w:tcBorders>
            <w:hideMark/>
          </w:tcPr>
          <w:p w:rsidR="00F55506" w:rsidRDefault="00F55506">
            <w:pPr>
              <w:rPr>
                <w:b/>
              </w:rPr>
            </w:pPr>
            <w:r>
              <w:rPr>
                <w:b/>
              </w:rPr>
              <w:t>Big Ideas/Enduring Understandings:</w:t>
            </w:r>
          </w:p>
          <w:p w:rsidR="00F55506" w:rsidRDefault="00F55506">
            <w:pPr>
              <w:rPr>
                <w:b/>
              </w:rPr>
            </w:pPr>
            <w:r w:rsidRPr="00987126">
              <w:rPr>
                <w:rFonts w:eastAsia="Calibri"/>
              </w:rPr>
              <w:t>Different cultures alter details in a fairytale to create multiple versions of the same story.</w:t>
            </w:r>
          </w:p>
        </w:tc>
        <w:tc>
          <w:tcPr>
            <w:tcW w:w="2500" w:type="pct"/>
            <w:gridSpan w:val="2"/>
            <w:tcBorders>
              <w:top w:val="single" w:sz="4" w:space="0" w:color="auto"/>
              <w:left w:val="single" w:sz="4" w:space="0" w:color="auto"/>
              <w:bottom w:val="single" w:sz="4" w:space="0" w:color="auto"/>
              <w:right w:val="single" w:sz="4" w:space="0" w:color="auto"/>
            </w:tcBorders>
          </w:tcPr>
          <w:p w:rsidR="00F55506" w:rsidRDefault="00F55506" w:rsidP="00F55506">
            <w:pPr>
              <w:pStyle w:val="ListParagraph"/>
              <w:ind w:left="0"/>
              <w:rPr>
                <w:rFonts w:eastAsia="Calibri"/>
                <w:b/>
              </w:rPr>
            </w:pPr>
            <w:r>
              <w:rPr>
                <w:rFonts w:eastAsia="Calibri"/>
                <w:b/>
              </w:rPr>
              <w:t xml:space="preserve">Content: </w:t>
            </w:r>
          </w:p>
          <w:p w:rsidR="00F55506" w:rsidRPr="00BD4B57" w:rsidRDefault="00F55506" w:rsidP="00F55506">
            <w:pPr>
              <w:pStyle w:val="ListParagraph"/>
              <w:ind w:left="0"/>
              <w:rPr>
                <w:rFonts w:eastAsia="Calibri"/>
                <w:b/>
              </w:rPr>
            </w:pPr>
            <w:r w:rsidRPr="00BD4B57">
              <w:rPr>
                <w:rFonts w:eastAsia="Calibri"/>
                <w:b/>
              </w:rPr>
              <w:t xml:space="preserve">The cultural alterations made to the Cinderella: </w:t>
            </w:r>
          </w:p>
          <w:p w:rsidR="00F55506" w:rsidRPr="00BD4B57" w:rsidRDefault="00F55506" w:rsidP="00F55506">
            <w:pPr>
              <w:pStyle w:val="ListParagraph"/>
              <w:ind w:left="0"/>
              <w:rPr>
                <w:rFonts w:eastAsia="Calibri"/>
                <w:b/>
              </w:rPr>
            </w:pPr>
            <w:r w:rsidRPr="00BD4B57">
              <w:rPr>
                <w:rFonts w:eastAsia="Calibri"/>
                <w:b/>
              </w:rPr>
              <w:t>Examples:</w:t>
            </w:r>
          </w:p>
          <w:p w:rsidR="00F55506" w:rsidRPr="008064F1" w:rsidRDefault="00F55506" w:rsidP="000A4227">
            <w:pPr>
              <w:pStyle w:val="ListParagraph"/>
              <w:numPr>
                <w:ilvl w:val="0"/>
                <w:numId w:val="10"/>
              </w:numPr>
              <w:rPr>
                <w:rFonts w:eastAsia="Calibri" w:cs="Arial"/>
                <w:b/>
              </w:rPr>
            </w:pPr>
            <w:r w:rsidRPr="008064F1">
              <w:rPr>
                <w:rFonts w:eastAsia="Calibri" w:cs="Arial"/>
                <w:b/>
              </w:rPr>
              <w:t xml:space="preserve">The Turkey Girl (Native American: Zuni): </w:t>
            </w:r>
            <w:r w:rsidRPr="008064F1">
              <w:rPr>
                <w:rStyle w:val="readable"/>
                <w:rFonts w:cs="Arial"/>
              </w:rPr>
              <w:t xml:space="preserve">The turkey’s help their care take and make a dress for her special dance. </w:t>
            </w:r>
          </w:p>
          <w:p w:rsidR="00F55506" w:rsidRPr="008064F1" w:rsidRDefault="00F55506" w:rsidP="000A4227">
            <w:pPr>
              <w:pStyle w:val="ListParagraph"/>
              <w:numPr>
                <w:ilvl w:val="0"/>
                <w:numId w:val="10"/>
              </w:numPr>
              <w:rPr>
                <w:rFonts w:eastAsia="Calibri" w:cs="Arial"/>
                <w:b/>
              </w:rPr>
            </w:pPr>
            <w:proofErr w:type="spellStart"/>
            <w:r w:rsidRPr="008064F1">
              <w:rPr>
                <w:rFonts w:cs="Arial"/>
                <w:b/>
              </w:rPr>
              <w:t>Yeh-Shen</w:t>
            </w:r>
            <w:proofErr w:type="spellEnd"/>
            <w:r w:rsidRPr="008064F1">
              <w:rPr>
                <w:rFonts w:cs="Arial"/>
                <w:b/>
              </w:rPr>
              <w:t xml:space="preserve"> ( A Cinderella Story from China):</w:t>
            </w:r>
          </w:p>
          <w:p w:rsidR="00F55506" w:rsidRPr="008064F1" w:rsidRDefault="00F55506" w:rsidP="00F55506">
            <w:pPr>
              <w:pStyle w:val="ListParagraph"/>
              <w:rPr>
                <w:rStyle w:val="readable"/>
                <w:rFonts w:cs="Arial"/>
              </w:rPr>
            </w:pPr>
            <w:r w:rsidRPr="008064F1">
              <w:rPr>
                <w:rStyle w:val="readable"/>
                <w:rFonts w:cs="Arial"/>
              </w:rPr>
              <w:t xml:space="preserve">An orphan, discovers the power her pet fish and its bones to help her </w:t>
            </w:r>
            <w:r w:rsidRPr="008064F1">
              <w:rPr>
                <w:rStyle w:val="readable"/>
                <w:rFonts w:cs="Arial"/>
              </w:rPr>
              <w:lastRenderedPageBreak/>
              <w:t>survive, until she asks for help to attend the Spring Festival</w:t>
            </w:r>
          </w:p>
          <w:p w:rsidR="00F55506" w:rsidRPr="008064F1" w:rsidRDefault="00F55506" w:rsidP="000A4227">
            <w:pPr>
              <w:pStyle w:val="ListParagraph"/>
              <w:numPr>
                <w:ilvl w:val="0"/>
                <w:numId w:val="10"/>
              </w:numPr>
              <w:rPr>
                <w:rStyle w:val="readable"/>
                <w:rFonts w:cs="Arial"/>
              </w:rPr>
            </w:pPr>
            <w:r w:rsidRPr="008064F1">
              <w:rPr>
                <w:rStyle w:val="readable"/>
                <w:rFonts w:cs="Arial"/>
                <w:b/>
              </w:rPr>
              <w:t>The Egyptian Cinderella:</w:t>
            </w:r>
            <w:r w:rsidRPr="008064F1">
              <w:rPr>
                <w:rStyle w:val="readable"/>
                <w:rFonts w:cs="Arial"/>
              </w:rPr>
              <w:t xml:space="preserve"> A falcon steals the slipper from a slave and delivers it to the Pharaoh who will search Egypt to find its owner. </w:t>
            </w:r>
          </w:p>
          <w:p w:rsidR="00F55506" w:rsidRPr="008064F1" w:rsidRDefault="00F55506" w:rsidP="000A4227">
            <w:pPr>
              <w:pStyle w:val="ListParagraph"/>
              <w:numPr>
                <w:ilvl w:val="0"/>
                <w:numId w:val="10"/>
              </w:numPr>
              <w:rPr>
                <w:rFonts w:cs="Arial"/>
              </w:rPr>
            </w:pPr>
            <w:r w:rsidRPr="008064F1">
              <w:rPr>
                <w:rStyle w:val="readable"/>
                <w:rFonts w:cs="Arial"/>
                <w:b/>
              </w:rPr>
              <w:t>The Korean Cinderella:</w:t>
            </w:r>
            <w:r w:rsidRPr="008064F1">
              <w:rPr>
                <w:rFonts w:cs="Arial"/>
              </w:rPr>
              <w:t xml:space="preserve"> Pear Blossom's fairy go</w:t>
            </w:r>
            <w:r>
              <w:rPr>
                <w:rFonts w:cs="Arial"/>
              </w:rPr>
              <w:t xml:space="preserve">dmother appears in the form of </w:t>
            </w:r>
            <w:r w:rsidRPr="008064F1">
              <w:rPr>
                <w:rFonts w:cs="Arial"/>
              </w:rPr>
              <w:t xml:space="preserve">magical creatures that come to her aid and help her to triumph over her ill-meaning relatives. </w:t>
            </w:r>
          </w:p>
          <w:p w:rsidR="00F55506" w:rsidRPr="008064F1" w:rsidRDefault="00F55506" w:rsidP="000A4227">
            <w:pPr>
              <w:pStyle w:val="ListParagraph"/>
              <w:numPr>
                <w:ilvl w:val="0"/>
                <w:numId w:val="10"/>
              </w:numPr>
              <w:rPr>
                <w:rStyle w:val="readable"/>
                <w:rFonts w:cs="Arial"/>
              </w:rPr>
            </w:pPr>
            <w:r w:rsidRPr="008064F1">
              <w:rPr>
                <w:rStyle w:val="readable"/>
                <w:rFonts w:cs="Arial"/>
                <w:b/>
              </w:rPr>
              <w:t>Cinder-</w:t>
            </w:r>
            <w:proofErr w:type="spellStart"/>
            <w:r w:rsidRPr="008064F1">
              <w:rPr>
                <w:rFonts w:cs="Arial"/>
                <w:b/>
              </w:rPr>
              <w:t>Elly</w:t>
            </w:r>
            <w:proofErr w:type="spellEnd"/>
            <w:r w:rsidRPr="008064F1">
              <w:rPr>
                <w:rFonts w:cs="Arial"/>
              </w:rPr>
              <w:t xml:space="preserve">: </w:t>
            </w:r>
            <w:r w:rsidRPr="008064F1">
              <w:rPr>
                <w:rStyle w:val="readable"/>
                <w:rFonts w:cs="Arial"/>
              </w:rPr>
              <w:t>Set in a modern time, Cinder-</w:t>
            </w:r>
            <w:proofErr w:type="spellStart"/>
            <w:r w:rsidRPr="008064F1">
              <w:rPr>
                <w:rStyle w:val="readable"/>
                <w:rFonts w:cs="Arial"/>
              </w:rPr>
              <w:t>Elly</w:t>
            </w:r>
            <w:proofErr w:type="spellEnd"/>
            <w:r w:rsidRPr="008064F1">
              <w:rPr>
                <w:rStyle w:val="readable"/>
                <w:rFonts w:cs="Arial"/>
              </w:rPr>
              <w:t xml:space="preserve"> wishes to attend a basketball game rather than the ball. All of her accoutrement </w:t>
            </w:r>
            <w:proofErr w:type="gramStart"/>
            <w:r w:rsidRPr="008064F1">
              <w:rPr>
                <w:rStyle w:val="readable"/>
                <w:rFonts w:cs="Arial"/>
              </w:rPr>
              <w:t>match</w:t>
            </w:r>
            <w:proofErr w:type="gramEnd"/>
            <w:r w:rsidRPr="008064F1">
              <w:rPr>
                <w:rStyle w:val="readable"/>
                <w:rFonts w:cs="Arial"/>
              </w:rPr>
              <w:t xml:space="preserve"> the current setting, a house in the city, a glass sneaker, and the “prince” as a star basketball player.</w:t>
            </w:r>
          </w:p>
          <w:p w:rsidR="00F55506" w:rsidRPr="008064F1" w:rsidRDefault="00F55506" w:rsidP="000A4227">
            <w:pPr>
              <w:pStyle w:val="ListParagraph"/>
              <w:numPr>
                <w:ilvl w:val="0"/>
                <w:numId w:val="10"/>
              </w:numPr>
              <w:rPr>
                <w:rStyle w:val="readable"/>
                <w:rFonts w:cs="Arial"/>
              </w:rPr>
            </w:pPr>
            <w:r w:rsidRPr="008064F1">
              <w:rPr>
                <w:rStyle w:val="readable"/>
                <w:rFonts w:cs="Arial"/>
                <w:b/>
              </w:rPr>
              <w:t xml:space="preserve">Prince </w:t>
            </w:r>
            <w:proofErr w:type="spellStart"/>
            <w:r w:rsidRPr="008064F1">
              <w:rPr>
                <w:rStyle w:val="readable"/>
                <w:rFonts w:cs="Arial"/>
                <w:b/>
              </w:rPr>
              <w:t>Cinders</w:t>
            </w:r>
            <w:proofErr w:type="gramStart"/>
            <w:r w:rsidRPr="008064F1">
              <w:rPr>
                <w:rStyle w:val="readable"/>
                <w:rFonts w:cs="Arial"/>
                <w:b/>
              </w:rPr>
              <w:t>:</w:t>
            </w:r>
            <w:r w:rsidRPr="008064F1">
              <w:rPr>
                <w:rFonts w:cs="Arial"/>
              </w:rPr>
              <w:t>A</w:t>
            </w:r>
            <w:proofErr w:type="spellEnd"/>
            <w:proofErr w:type="gramEnd"/>
            <w:r w:rsidRPr="008064F1">
              <w:rPr>
                <w:rStyle w:val="readable"/>
                <w:rFonts w:cs="Arial"/>
              </w:rPr>
              <w:t xml:space="preserve"> parody of Cinderella but in a male perspective.</w:t>
            </w:r>
          </w:p>
          <w:p w:rsidR="00F55506" w:rsidRPr="008064F1" w:rsidRDefault="00F55506" w:rsidP="000A4227">
            <w:pPr>
              <w:pStyle w:val="ListParagraph"/>
              <w:numPr>
                <w:ilvl w:val="0"/>
                <w:numId w:val="10"/>
              </w:numPr>
              <w:rPr>
                <w:rStyle w:val="readable"/>
                <w:rFonts w:cs="Arial"/>
              </w:rPr>
            </w:pPr>
            <w:proofErr w:type="spellStart"/>
            <w:r w:rsidRPr="008064F1">
              <w:rPr>
                <w:rStyle w:val="readable"/>
                <w:rFonts w:cs="Arial"/>
                <w:b/>
              </w:rPr>
              <w:t>Kongi</w:t>
            </w:r>
            <w:proofErr w:type="spellEnd"/>
            <w:r w:rsidRPr="008064F1">
              <w:rPr>
                <w:rStyle w:val="readable"/>
                <w:rFonts w:cs="Arial"/>
                <w:b/>
              </w:rPr>
              <w:t xml:space="preserve"> and </w:t>
            </w:r>
            <w:proofErr w:type="spellStart"/>
            <w:r w:rsidRPr="008064F1">
              <w:rPr>
                <w:rStyle w:val="readable"/>
                <w:rFonts w:cs="Arial"/>
                <w:b/>
              </w:rPr>
              <w:t>Potgi</w:t>
            </w:r>
            <w:proofErr w:type="spellEnd"/>
            <w:r w:rsidRPr="008064F1">
              <w:rPr>
                <w:rStyle w:val="readable"/>
                <w:rFonts w:cs="Arial"/>
                <w:b/>
              </w:rPr>
              <w:t xml:space="preserve"> </w:t>
            </w:r>
            <w:proofErr w:type="gramStart"/>
            <w:r w:rsidRPr="008064F1">
              <w:rPr>
                <w:rStyle w:val="readable"/>
                <w:rFonts w:cs="Arial"/>
                <w:b/>
              </w:rPr>
              <w:t>( A</w:t>
            </w:r>
            <w:proofErr w:type="gramEnd"/>
            <w:r w:rsidRPr="008064F1">
              <w:rPr>
                <w:rStyle w:val="readable"/>
                <w:rFonts w:cs="Arial"/>
                <w:b/>
              </w:rPr>
              <w:t xml:space="preserve"> Cinderella Story from Korea):</w:t>
            </w:r>
            <w:r w:rsidRPr="008064F1">
              <w:rPr>
                <w:rFonts w:cs="Arial"/>
              </w:rPr>
              <w:t xml:space="preserve"> </w:t>
            </w:r>
            <w:proofErr w:type="spellStart"/>
            <w:r w:rsidRPr="008064F1">
              <w:rPr>
                <w:rStyle w:val="readable"/>
                <w:rFonts w:cs="Arial"/>
              </w:rPr>
              <w:t>Kongi</w:t>
            </w:r>
            <w:proofErr w:type="spellEnd"/>
            <w:r w:rsidRPr="008064F1">
              <w:rPr>
                <w:rStyle w:val="readable"/>
                <w:rFonts w:cs="Arial"/>
              </w:rPr>
              <w:t>, the heroine, receives help from numerous animals such as an ox, a toad, and sparrows.</w:t>
            </w:r>
          </w:p>
          <w:p w:rsidR="00F55506" w:rsidRPr="008064F1" w:rsidRDefault="00F55506" w:rsidP="000A4227">
            <w:pPr>
              <w:pStyle w:val="ListParagraph"/>
              <w:numPr>
                <w:ilvl w:val="0"/>
                <w:numId w:val="10"/>
              </w:numPr>
              <w:rPr>
                <w:rStyle w:val="readable"/>
                <w:rFonts w:cs="Arial"/>
              </w:rPr>
            </w:pPr>
            <w:r>
              <w:rPr>
                <w:rStyle w:val="readable"/>
                <w:rFonts w:cs="Arial"/>
                <w:b/>
              </w:rPr>
              <w:t>The Persi</w:t>
            </w:r>
            <w:r w:rsidRPr="008064F1">
              <w:rPr>
                <w:rStyle w:val="readable"/>
                <w:rFonts w:cs="Arial"/>
                <w:b/>
              </w:rPr>
              <w:t xml:space="preserve">an Cinderella: </w:t>
            </w:r>
            <w:r w:rsidRPr="008064F1">
              <w:rPr>
                <w:rStyle w:val="readable"/>
                <w:rFonts w:cs="Arial"/>
              </w:rPr>
              <w:t>An</w:t>
            </w:r>
            <w:r w:rsidRPr="008064F1">
              <w:rPr>
                <w:rStyle w:val="readable"/>
                <w:rFonts w:cs="Arial"/>
                <w:b/>
              </w:rPr>
              <w:t xml:space="preserve"> </w:t>
            </w:r>
            <w:r w:rsidRPr="008064F1">
              <w:rPr>
                <w:rStyle w:val="readable"/>
                <w:rFonts w:cs="Arial"/>
              </w:rPr>
              <w:t xml:space="preserve">original story with some similarities to Cinderella and has elements from other Persian stories (i.e. </w:t>
            </w:r>
            <w:r w:rsidRPr="008064F1">
              <w:rPr>
                <w:rStyle w:val="Emphasis"/>
                <w:rFonts w:cs="Arial"/>
              </w:rPr>
              <w:t>Aladdin</w:t>
            </w:r>
            <w:r w:rsidRPr="008064F1">
              <w:rPr>
                <w:rStyle w:val="readable"/>
                <w:rFonts w:cs="Arial"/>
              </w:rPr>
              <w:t xml:space="preserve">). </w:t>
            </w:r>
          </w:p>
          <w:p w:rsidR="00F55506" w:rsidRPr="008064F1" w:rsidRDefault="00F55506" w:rsidP="000A4227">
            <w:pPr>
              <w:pStyle w:val="ListParagraph"/>
              <w:numPr>
                <w:ilvl w:val="0"/>
                <w:numId w:val="10"/>
              </w:numPr>
              <w:rPr>
                <w:rFonts w:cs="Arial"/>
              </w:rPr>
            </w:pPr>
            <w:r w:rsidRPr="008064F1">
              <w:rPr>
                <w:rStyle w:val="readable"/>
                <w:rFonts w:cs="Arial"/>
                <w:b/>
              </w:rPr>
              <w:t>Smoky Mountain Rose</w:t>
            </w:r>
            <w:r>
              <w:rPr>
                <w:rStyle w:val="readable"/>
                <w:rFonts w:cs="Arial"/>
                <w:b/>
              </w:rPr>
              <w:t xml:space="preserve"> (</w:t>
            </w:r>
            <w:r w:rsidRPr="008064F1">
              <w:rPr>
                <w:rStyle w:val="readable"/>
                <w:rFonts w:cs="Arial"/>
                <w:b/>
              </w:rPr>
              <w:t xml:space="preserve">An Appalachian Cinderella): </w:t>
            </w:r>
            <w:r w:rsidRPr="008064F1">
              <w:rPr>
                <w:rFonts w:cs="Arial"/>
              </w:rPr>
              <w:t>Set in the Appalachian Mountains and told in authentic dialect and complete with a fairy godmother who just happens to be a hog.</w:t>
            </w:r>
          </w:p>
          <w:p w:rsidR="00F55506" w:rsidRPr="008064F1" w:rsidRDefault="00F55506" w:rsidP="000A4227">
            <w:pPr>
              <w:pStyle w:val="ListParagraph"/>
              <w:numPr>
                <w:ilvl w:val="0"/>
                <w:numId w:val="10"/>
              </w:numPr>
              <w:rPr>
                <w:rStyle w:val="readable"/>
                <w:rFonts w:cs="Arial"/>
              </w:rPr>
            </w:pPr>
            <w:proofErr w:type="spellStart"/>
            <w:r w:rsidRPr="008064F1">
              <w:rPr>
                <w:rStyle w:val="readable"/>
                <w:rFonts w:cs="Arial"/>
                <w:b/>
              </w:rPr>
              <w:t>Sootface</w:t>
            </w:r>
            <w:proofErr w:type="spellEnd"/>
            <w:r w:rsidRPr="008064F1">
              <w:rPr>
                <w:rStyle w:val="readable"/>
                <w:rFonts w:cs="Arial"/>
                <w:b/>
              </w:rPr>
              <w:t>: An Ojibwa Cinderella Story</w:t>
            </w:r>
            <w:r w:rsidRPr="008064F1">
              <w:rPr>
                <w:rStyle w:val="readable"/>
                <w:rFonts w:cs="Arial"/>
              </w:rPr>
              <w:t xml:space="preserve">: A young girl named </w:t>
            </w:r>
            <w:proofErr w:type="spellStart"/>
            <w:r w:rsidRPr="008064F1">
              <w:rPr>
                <w:rStyle w:val="readable"/>
                <w:rFonts w:cs="Arial"/>
              </w:rPr>
              <w:t>Sootface</w:t>
            </w:r>
            <w:proofErr w:type="spellEnd"/>
            <w:r w:rsidRPr="008064F1">
              <w:rPr>
                <w:rStyle w:val="readable"/>
                <w:rFonts w:cs="Arial"/>
              </w:rPr>
              <w:t xml:space="preserve"> is mistreated by her two older sisters, but when a mighty warrior wanted to marry a woman who can see him when he is invisible. </w:t>
            </w:r>
            <w:proofErr w:type="spellStart"/>
            <w:r w:rsidRPr="008064F1">
              <w:rPr>
                <w:rStyle w:val="readable"/>
                <w:rFonts w:cs="Arial"/>
              </w:rPr>
              <w:t>Sootface</w:t>
            </w:r>
            <w:proofErr w:type="spellEnd"/>
            <w:r w:rsidRPr="008064F1">
              <w:rPr>
                <w:rStyle w:val="readable"/>
                <w:rFonts w:cs="Arial"/>
              </w:rPr>
              <w:t xml:space="preserve"> realizes that true beauty lies within.</w:t>
            </w:r>
          </w:p>
          <w:p w:rsidR="00F55506" w:rsidRPr="00AD6ABA" w:rsidRDefault="00F55506" w:rsidP="000A4227">
            <w:pPr>
              <w:pStyle w:val="ListParagraph"/>
              <w:numPr>
                <w:ilvl w:val="0"/>
                <w:numId w:val="10"/>
              </w:numPr>
              <w:rPr>
                <w:rFonts w:eastAsia="Calibri"/>
              </w:rPr>
            </w:pPr>
            <w:r w:rsidRPr="008064F1">
              <w:rPr>
                <w:rStyle w:val="readable"/>
                <w:rFonts w:cs="Arial"/>
                <w:b/>
              </w:rPr>
              <w:t>Cinder Edna</w:t>
            </w:r>
            <w:r w:rsidRPr="008064F1">
              <w:rPr>
                <w:rFonts w:cs="Arial"/>
              </w:rPr>
              <w:t>: Cinder Edna has better things to do than sit in the ashes and feel sorry for herself. Can a girl who prefers loafers to glass slippers live happily ever after?</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39654C" w:rsidRPr="004B02F9" w:rsidRDefault="0039654C" w:rsidP="0039654C">
            <w:pPr>
              <w:rPr>
                <w:rFonts w:eastAsia="Calibri" w:cs="Arial"/>
                <w:b/>
              </w:rPr>
            </w:pPr>
            <w:r>
              <w:rPr>
                <w:rFonts w:eastAsia="Calibri" w:cs="Arial"/>
                <w:b/>
              </w:rPr>
              <w:lastRenderedPageBreak/>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39654C" w:rsidRPr="00222489" w:rsidRDefault="0039654C" w:rsidP="000A4227">
            <w:pPr>
              <w:pStyle w:val="ListParagraph"/>
              <w:numPr>
                <w:ilvl w:val="0"/>
                <w:numId w:val="27"/>
              </w:numPr>
              <w:rPr>
                <w:rFonts w:eastAsia="Calibri"/>
              </w:rPr>
            </w:pPr>
            <w:r w:rsidRPr="00222489">
              <w:rPr>
                <w:rFonts w:eastAsia="Calibri"/>
              </w:rPr>
              <w:t>Language structures and features:</w:t>
            </w:r>
          </w:p>
          <w:p w:rsidR="0039654C" w:rsidRPr="00222489" w:rsidRDefault="0039654C" w:rsidP="000A4227">
            <w:pPr>
              <w:pStyle w:val="ListParagraph"/>
              <w:numPr>
                <w:ilvl w:val="1"/>
                <w:numId w:val="27"/>
              </w:numPr>
              <w:rPr>
                <w:rFonts w:eastAsia="Calibri"/>
              </w:rPr>
            </w:pPr>
            <w:r w:rsidRPr="00222489">
              <w:rPr>
                <w:rFonts w:eastAsia="Calibri"/>
              </w:rPr>
              <w:t>--fiction- fairy tales</w:t>
            </w:r>
          </w:p>
          <w:p w:rsidR="0039654C" w:rsidRPr="00222489" w:rsidRDefault="0039654C" w:rsidP="000A4227">
            <w:pPr>
              <w:pStyle w:val="ListParagraph"/>
              <w:numPr>
                <w:ilvl w:val="1"/>
                <w:numId w:val="27"/>
              </w:numPr>
              <w:rPr>
                <w:rFonts w:eastAsia="Calibri"/>
              </w:rPr>
            </w:pPr>
            <w:r w:rsidRPr="00222489">
              <w:rPr>
                <w:rFonts w:eastAsia="Calibri"/>
              </w:rPr>
              <w:t>--nonfiction-informational text</w:t>
            </w:r>
          </w:p>
          <w:p w:rsidR="0039654C" w:rsidRPr="00222489" w:rsidRDefault="0039654C" w:rsidP="000A4227">
            <w:pPr>
              <w:pStyle w:val="ListParagraph"/>
              <w:numPr>
                <w:ilvl w:val="0"/>
                <w:numId w:val="27"/>
              </w:numPr>
              <w:rPr>
                <w:rFonts w:eastAsia="Calibri"/>
              </w:rPr>
            </w:pPr>
            <w:r w:rsidRPr="00222489">
              <w:rPr>
                <w:rFonts w:eastAsia="Calibri"/>
              </w:rPr>
              <w:t>Fairy tales have “good and bad” characters.</w:t>
            </w:r>
          </w:p>
          <w:p w:rsidR="0039654C" w:rsidRPr="00222489" w:rsidRDefault="0039654C" w:rsidP="000A4227">
            <w:pPr>
              <w:pStyle w:val="ListParagraph"/>
              <w:numPr>
                <w:ilvl w:val="0"/>
                <w:numId w:val="27"/>
              </w:numPr>
              <w:rPr>
                <w:rFonts w:eastAsia="Calibri"/>
              </w:rPr>
            </w:pPr>
            <w:r w:rsidRPr="00222489">
              <w:rPr>
                <w:rFonts w:eastAsia="Calibri"/>
              </w:rPr>
              <w:t>Informational texts teach us about custom, places and people</w:t>
            </w:r>
          </w:p>
          <w:p w:rsidR="0039654C" w:rsidRPr="00222489" w:rsidRDefault="0039654C" w:rsidP="000A4227">
            <w:pPr>
              <w:pStyle w:val="ListParagraph"/>
              <w:numPr>
                <w:ilvl w:val="0"/>
                <w:numId w:val="27"/>
              </w:numPr>
              <w:rPr>
                <w:rFonts w:eastAsia="Calibri"/>
              </w:rPr>
            </w:pPr>
            <w:r w:rsidRPr="00222489">
              <w:rPr>
                <w:rFonts w:eastAsia="Calibri"/>
              </w:rPr>
              <w:t xml:space="preserve">Authors write literary and nonfiction text about different places and people. </w:t>
            </w:r>
          </w:p>
          <w:p w:rsidR="0039654C" w:rsidRPr="00222489" w:rsidRDefault="0039654C" w:rsidP="000A4227">
            <w:pPr>
              <w:pStyle w:val="ListParagraph"/>
              <w:numPr>
                <w:ilvl w:val="0"/>
                <w:numId w:val="27"/>
              </w:numPr>
              <w:rPr>
                <w:rFonts w:eastAsia="Calibri"/>
              </w:rPr>
            </w:pPr>
            <w:r w:rsidRPr="00222489">
              <w:rPr>
                <w:rFonts w:eastAsia="Calibri"/>
              </w:rPr>
              <w:t>Illustrators provide the pictures in text to show the specific setting</w:t>
            </w:r>
          </w:p>
          <w:p w:rsidR="004669B9" w:rsidRDefault="004669B9">
            <w:pPr>
              <w:rPr>
                <w:b/>
              </w:rPr>
            </w:pP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Writing Workshop:</w:t>
            </w:r>
          </w:p>
          <w:p w:rsidR="0039654C" w:rsidRDefault="0039654C" w:rsidP="0039654C">
            <w:pPr>
              <w:rPr>
                <w:rFonts w:eastAsia="Calibri"/>
                <w:b/>
              </w:rPr>
            </w:pPr>
          </w:p>
          <w:p w:rsidR="0039654C" w:rsidRPr="00222489" w:rsidRDefault="0039654C" w:rsidP="0039654C">
            <w:pPr>
              <w:rPr>
                <w:rFonts w:eastAsia="Calibri"/>
                <w:b/>
              </w:rPr>
            </w:pPr>
            <w:r w:rsidRPr="00222489">
              <w:rPr>
                <w:rFonts w:eastAsia="Calibri"/>
                <w:b/>
              </w:rPr>
              <w:t>Text type: Opinion Writing</w:t>
            </w:r>
          </w:p>
          <w:p w:rsidR="0039654C" w:rsidRPr="000C5A3E" w:rsidRDefault="0039654C" w:rsidP="0039654C">
            <w:pPr>
              <w:rPr>
                <w:rFonts w:eastAsia="Calibri"/>
                <w:b/>
              </w:rPr>
            </w:pPr>
            <w:r w:rsidRPr="000C5A3E">
              <w:rPr>
                <w:rFonts w:eastAsia="Calibri"/>
                <w:b/>
              </w:rPr>
              <w:t>Framework/structure</w:t>
            </w:r>
          </w:p>
          <w:p w:rsidR="0039654C" w:rsidRDefault="0039654C" w:rsidP="000A4227">
            <w:pPr>
              <w:pStyle w:val="ListParagraph"/>
              <w:numPr>
                <w:ilvl w:val="0"/>
                <w:numId w:val="28"/>
              </w:numPr>
              <w:rPr>
                <w:rFonts w:eastAsia="Calibri"/>
              </w:rPr>
            </w:pPr>
            <w:r w:rsidRPr="00222489">
              <w:rPr>
                <w:rFonts w:eastAsia="Calibri"/>
              </w:rPr>
              <w:t>Opinion statement about your favorite version of a fairytale</w:t>
            </w:r>
          </w:p>
          <w:p w:rsidR="0039654C" w:rsidRDefault="0039654C" w:rsidP="000A4227">
            <w:pPr>
              <w:pStyle w:val="ListParagraph"/>
              <w:numPr>
                <w:ilvl w:val="0"/>
                <w:numId w:val="28"/>
              </w:numPr>
              <w:rPr>
                <w:rFonts w:eastAsia="Calibri"/>
              </w:rPr>
            </w:pPr>
            <w:r>
              <w:rPr>
                <w:rFonts w:eastAsia="Calibri"/>
              </w:rPr>
              <w:t>Provide evidence from the text</w:t>
            </w:r>
          </w:p>
          <w:p w:rsidR="0039654C" w:rsidRDefault="0039654C" w:rsidP="000A4227">
            <w:pPr>
              <w:pStyle w:val="ListParagraph"/>
              <w:numPr>
                <w:ilvl w:val="0"/>
                <w:numId w:val="28"/>
              </w:numPr>
              <w:rPr>
                <w:rFonts w:eastAsia="Calibri"/>
              </w:rPr>
            </w:pPr>
            <w:r>
              <w:rPr>
                <w:rFonts w:eastAsia="Calibri"/>
              </w:rPr>
              <w:t>Conclusion</w:t>
            </w:r>
          </w:p>
          <w:p w:rsidR="0039654C" w:rsidRPr="000C5A3E" w:rsidRDefault="0039654C" w:rsidP="0039654C">
            <w:pPr>
              <w:pStyle w:val="ListParagraph"/>
              <w:rPr>
                <w:rFonts w:eastAsia="Calibri"/>
                <w:b/>
              </w:rPr>
            </w:pPr>
          </w:p>
          <w:p w:rsidR="0039654C" w:rsidRPr="000C5A3E" w:rsidRDefault="0039654C" w:rsidP="0039654C">
            <w:pPr>
              <w:rPr>
                <w:rFonts w:eastAsia="Calibri"/>
                <w:b/>
              </w:rPr>
            </w:pPr>
            <w:r w:rsidRPr="000C5A3E">
              <w:rPr>
                <w:rFonts w:eastAsia="Calibri"/>
                <w:b/>
              </w:rPr>
              <w:t>Linguistic feature</w:t>
            </w:r>
          </w:p>
          <w:p w:rsidR="0039654C" w:rsidRPr="00222489" w:rsidRDefault="0039654C" w:rsidP="000A4227">
            <w:pPr>
              <w:pStyle w:val="ListParagraph"/>
              <w:numPr>
                <w:ilvl w:val="0"/>
                <w:numId w:val="29"/>
              </w:numPr>
              <w:rPr>
                <w:rFonts w:eastAsia="Calibri"/>
              </w:rPr>
            </w:pPr>
            <w:r w:rsidRPr="00222489">
              <w:rPr>
                <w:rFonts w:eastAsia="Calibri"/>
              </w:rPr>
              <w:t>Personal pronouns and their name</w:t>
            </w:r>
          </w:p>
          <w:p w:rsidR="0039654C" w:rsidRPr="00222489" w:rsidRDefault="0039654C" w:rsidP="000A4227">
            <w:pPr>
              <w:pStyle w:val="ListParagraph"/>
              <w:numPr>
                <w:ilvl w:val="0"/>
                <w:numId w:val="29"/>
              </w:numPr>
              <w:rPr>
                <w:rFonts w:eastAsia="Calibri"/>
                <w:b/>
              </w:rPr>
            </w:pPr>
            <w:r w:rsidRPr="00222489">
              <w:rPr>
                <w:rFonts w:eastAsia="Calibri"/>
              </w:rPr>
              <w:t xml:space="preserve">Support your choice for your favorite version of fairytale </w:t>
            </w:r>
          </w:p>
          <w:p w:rsidR="0039654C" w:rsidRDefault="0039654C" w:rsidP="0039654C">
            <w:pPr>
              <w:rPr>
                <w:rFonts w:eastAsia="Calibri"/>
              </w:rPr>
            </w:pPr>
          </w:p>
          <w:p w:rsidR="0039654C" w:rsidRPr="0039654C" w:rsidRDefault="0039654C" w:rsidP="0039654C">
            <w:pPr>
              <w:rPr>
                <w:rFonts w:eastAsia="Calibri"/>
                <w:b/>
              </w:rPr>
            </w:pPr>
            <w:r w:rsidRPr="0039654C">
              <w:rPr>
                <w:rFonts w:eastAsia="Calibri"/>
                <w:b/>
              </w:rPr>
              <w:t>Speaking and Listening</w:t>
            </w:r>
          </w:p>
          <w:p w:rsidR="0039654C" w:rsidRPr="00987126" w:rsidRDefault="0039654C" w:rsidP="000A4227">
            <w:pPr>
              <w:pStyle w:val="ListParagraph"/>
              <w:numPr>
                <w:ilvl w:val="0"/>
                <w:numId w:val="30"/>
              </w:numPr>
              <w:rPr>
                <w:rFonts w:eastAsia="Calibri"/>
              </w:rPr>
            </w:pPr>
            <w:r w:rsidRPr="00987126">
              <w:rPr>
                <w:rFonts w:eastAsia="Calibri"/>
              </w:rPr>
              <w:t xml:space="preserve">Rules for sharing an opinion </w:t>
            </w:r>
          </w:p>
          <w:p w:rsidR="0039654C" w:rsidRPr="0037112E" w:rsidRDefault="0039654C" w:rsidP="000A4227">
            <w:pPr>
              <w:pStyle w:val="ListParagraph"/>
              <w:numPr>
                <w:ilvl w:val="0"/>
                <w:numId w:val="30"/>
              </w:numPr>
              <w:rPr>
                <w:rFonts w:eastAsia="Calibri"/>
              </w:rPr>
            </w:pPr>
            <w:r w:rsidRPr="0037112E">
              <w:rPr>
                <w:rFonts w:eastAsia="Calibri"/>
              </w:rPr>
              <w:t>(e.g. listening respectfully to the opinion of others)</w:t>
            </w:r>
          </w:p>
          <w:p w:rsidR="004B166C" w:rsidRPr="00F55506" w:rsidRDefault="0039654C" w:rsidP="000A4227">
            <w:pPr>
              <w:pStyle w:val="ListParagraph"/>
              <w:numPr>
                <w:ilvl w:val="0"/>
                <w:numId w:val="30"/>
              </w:numPr>
              <w:rPr>
                <w:rFonts w:eastAsia="Calibri"/>
              </w:rPr>
            </w:pPr>
            <w:r>
              <w:rPr>
                <w:rFonts w:eastAsia="Calibri"/>
              </w:rPr>
              <w:t xml:space="preserve">What words help express and defend an </w:t>
            </w:r>
            <w:r w:rsidRPr="00987126">
              <w:rPr>
                <w:rFonts w:eastAsia="Calibri"/>
              </w:rPr>
              <w:t>opinion</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hideMark/>
          </w:tcPr>
          <w:p w:rsidR="0039654C" w:rsidRPr="0039654C" w:rsidRDefault="0039654C" w:rsidP="0039654C">
            <w:pPr>
              <w:ind w:left="360"/>
              <w:rPr>
                <w:rFonts w:eastAsia="Calibri"/>
                <w:b/>
              </w:rPr>
            </w:pPr>
            <w:r w:rsidRPr="0039654C">
              <w:rPr>
                <w:rFonts w:eastAsia="Calibri"/>
                <w:b/>
              </w:rPr>
              <w:lastRenderedPageBreak/>
              <w:t>Vocabulary</w:t>
            </w:r>
          </w:p>
          <w:p w:rsidR="0039654C" w:rsidRPr="00987126" w:rsidRDefault="0039654C" w:rsidP="004B166C">
            <w:pPr>
              <w:pStyle w:val="ListParagraph"/>
              <w:numPr>
                <w:ilvl w:val="0"/>
                <w:numId w:val="1"/>
              </w:numPr>
              <w:rPr>
                <w:rFonts w:eastAsia="Calibri"/>
              </w:rPr>
            </w:pPr>
            <w:r w:rsidRPr="00987126">
              <w:rPr>
                <w:rFonts w:eastAsia="Calibri"/>
              </w:rPr>
              <w:t>Author</w:t>
            </w:r>
          </w:p>
          <w:p w:rsidR="0039654C" w:rsidRPr="00987126" w:rsidRDefault="0039654C" w:rsidP="004B166C">
            <w:pPr>
              <w:pStyle w:val="ListParagraph"/>
              <w:numPr>
                <w:ilvl w:val="0"/>
                <w:numId w:val="1"/>
              </w:numPr>
              <w:rPr>
                <w:rFonts w:eastAsia="Calibri"/>
              </w:rPr>
            </w:pPr>
            <w:r w:rsidRPr="00987126">
              <w:rPr>
                <w:rFonts w:eastAsia="Calibri"/>
              </w:rPr>
              <w:t>Description-adjectives</w:t>
            </w:r>
          </w:p>
          <w:p w:rsidR="0039654C" w:rsidRPr="00987126" w:rsidRDefault="0039654C" w:rsidP="004B166C">
            <w:pPr>
              <w:pStyle w:val="ListParagraph"/>
              <w:numPr>
                <w:ilvl w:val="0"/>
                <w:numId w:val="1"/>
              </w:numPr>
              <w:rPr>
                <w:rFonts w:eastAsia="Calibri"/>
              </w:rPr>
            </w:pPr>
            <w:r w:rsidRPr="00987126">
              <w:rPr>
                <w:rFonts w:eastAsia="Calibri"/>
              </w:rPr>
              <w:t>Illustration</w:t>
            </w:r>
          </w:p>
          <w:p w:rsidR="0039654C" w:rsidRPr="00987126" w:rsidRDefault="0039654C" w:rsidP="004B166C">
            <w:pPr>
              <w:pStyle w:val="ListParagraph"/>
              <w:numPr>
                <w:ilvl w:val="0"/>
                <w:numId w:val="1"/>
              </w:numPr>
              <w:rPr>
                <w:rFonts w:eastAsia="Calibri"/>
              </w:rPr>
            </w:pPr>
            <w:r w:rsidRPr="00987126">
              <w:rPr>
                <w:rFonts w:eastAsia="Calibri"/>
              </w:rPr>
              <w:t>Illustrator</w:t>
            </w:r>
          </w:p>
          <w:p w:rsidR="0039654C" w:rsidRPr="00987126" w:rsidRDefault="0039654C" w:rsidP="004B166C">
            <w:pPr>
              <w:pStyle w:val="ListParagraph"/>
              <w:numPr>
                <w:ilvl w:val="0"/>
                <w:numId w:val="1"/>
              </w:numPr>
              <w:rPr>
                <w:rFonts w:eastAsia="Calibri"/>
              </w:rPr>
            </w:pPr>
            <w:r w:rsidRPr="00987126">
              <w:rPr>
                <w:rFonts w:eastAsia="Calibri"/>
              </w:rPr>
              <w:t>Informational text</w:t>
            </w:r>
          </w:p>
          <w:p w:rsidR="0039654C" w:rsidRPr="00987126" w:rsidRDefault="0039654C" w:rsidP="004B166C">
            <w:pPr>
              <w:pStyle w:val="ListParagraph"/>
              <w:numPr>
                <w:ilvl w:val="0"/>
                <w:numId w:val="1"/>
              </w:numPr>
              <w:rPr>
                <w:rFonts w:eastAsia="Calibri"/>
              </w:rPr>
            </w:pPr>
            <w:r w:rsidRPr="00987126">
              <w:rPr>
                <w:rFonts w:eastAsia="Calibri"/>
              </w:rPr>
              <w:t>Opinion</w:t>
            </w:r>
          </w:p>
          <w:p w:rsidR="0039654C" w:rsidRPr="00987126" w:rsidRDefault="0039654C" w:rsidP="004B166C">
            <w:pPr>
              <w:pStyle w:val="ListParagraph"/>
              <w:numPr>
                <w:ilvl w:val="0"/>
                <w:numId w:val="1"/>
              </w:numPr>
              <w:rPr>
                <w:rFonts w:eastAsia="Calibri"/>
              </w:rPr>
            </w:pPr>
            <w:r w:rsidRPr="00987126">
              <w:rPr>
                <w:rFonts w:eastAsia="Calibri"/>
              </w:rPr>
              <w:t>Globe</w:t>
            </w:r>
          </w:p>
          <w:p w:rsidR="0039654C" w:rsidRPr="00987126" w:rsidRDefault="0039654C" w:rsidP="004B166C">
            <w:pPr>
              <w:pStyle w:val="ListParagraph"/>
              <w:numPr>
                <w:ilvl w:val="0"/>
                <w:numId w:val="1"/>
              </w:numPr>
              <w:rPr>
                <w:rFonts w:eastAsia="Calibri"/>
              </w:rPr>
            </w:pPr>
            <w:r w:rsidRPr="00987126">
              <w:rPr>
                <w:rFonts w:eastAsia="Calibri"/>
              </w:rPr>
              <w:t>Map</w:t>
            </w:r>
          </w:p>
          <w:p w:rsidR="0039654C" w:rsidRPr="00987126" w:rsidRDefault="0039654C" w:rsidP="004B166C">
            <w:pPr>
              <w:pStyle w:val="ListParagraph"/>
              <w:numPr>
                <w:ilvl w:val="0"/>
                <w:numId w:val="1"/>
              </w:numPr>
              <w:rPr>
                <w:rFonts w:eastAsia="Calibri"/>
              </w:rPr>
            </w:pPr>
            <w:r w:rsidRPr="00987126">
              <w:rPr>
                <w:rFonts w:eastAsia="Calibri"/>
              </w:rPr>
              <w:t>Continent</w:t>
            </w:r>
          </w:p>
          <w:p w:rsidR="0039654C" w:rsidRPr="00987126" w:rsidRDefault="0039654C" w:rsidP="004B166C">
            <w:pPr>
              <w:pStyle w:val="ListParagraph"/>
              <w:numPr>
                <w:ilvl w:val="0"/>
                <w:numId w:val="1"/>
              </w:numPr>
              <w:rPr>
                <w:rFonts w:eastAsia="Calibri"/>
              </w:rPr>
            </w:pPr>
            <w:r w:rsidRPr="00987126">
              <w:rPr>
                <w:rFonts w:eastAsia="Calibri"/>
              </w:rPr>
              <w:t>Country</w:t>
            </w:r>
          </w:p>
          <w:p w:rsidR="0039654C" w:rsidRPr="00987126" w:rsidRDefault="0039654C" w:rsidP="004B166C">
            <w:pPr>
              <w:pStyle w:val="ListParagraph"/>
              <w:numPr>
                <w:ilvl w:val="0"/>
                <w:numId w:val="1"/>
              </w:numPr>
              <w:rPr>
                <w:rFonts w:eastAsia="Calibri"/>
              </w:rPr>
            </w:pPr>
            <w:r w:rsidRPr="00987126">
              <w:rPr>
                <w:rFonts w:eastAsia="Calibri"/>
              </w:rPr>
              <w:t>Culture</w:t>
            </w:r>
          </w:p>
          <w:p w:rsidR="0039654C" w:rsidRPr="00987126" w:rsidRDefault="0039654C" w:rsidP="004B166C">
            <w:pPr>
              <w:pStyle w:val="ListParagraph"/>
              <w:numPr>
                <w:ilvl w:val="0"/>
                <w:numId w:val="1"/>
              </w:numPr>
              <w:rPr>
                <w:rFonts w:eastAsia="Calibri"/>
              </w:rPr>
            </w:pPr>
            <w:r w:rsidRPr="00987126">
              <w:rPr>
                <w:rFonts w:eastAsia="Calibri"/>
              </w:rPr>
              <w:t>Fairy Tale</w:t>
            </w:r>
          </w:p>
          <w:p w:rsidR="0039654C" w:rsidRPr="00987126" w:rsidRDefault="0039654C" w:rsidP="004B166C">
            <w:pPr>
              <w:pStyle w:val="ListParagraph"/>
              <w:numPr>
                <w:ilvl w:val="0"/>
                <w:numId w:val="1"/>
              </w:numPr>
              <w:rPr>
                <w:rFonts w:eastAsia="Calibri"/>
              </w:rPr>
            </w:pPr>
            <w:r w:rsidRPr="00987126">
              <w:rPr>
                <w:rFonts w:eastAsia="Calibri"/>
              </w:rPr>
              <w:t xml:space="preserve">Compare </w:t>
            </w:r>
          </w:p>
          <w:p w:rsidR="0039654C" w:rsidRPr="00987126" w:rsidRDefault="0039654C" w:rsidP="004B166C">
            <w:pPr>
              <w:pStyle w:val="ListParagraph"/>
              <w:numPr>
                <w:ilvl w:val="0"/>
                <w:numId w:val="1"/>
              </w:numPr>
              <w:rPr>
                <w:rFonts w:eastAsia="Calibri"/>
              </w:rPr>
            </w:pPr>
            <w:r w:rsidRPr="00987126">
              <w:rPr>
                <w:rFonts w:eastAsia="Calibri"/>
              </w:rPr>
              <w:t>Contrast</w:t>
            </w:r>
          </w:p>
          <w:p w:rsidR="0039654C" w:rsidRPr="00987126" w:rsidRDefault="0039654C" w:rsidP="004B166C">
            <w:pPr>
              <w:pStyle w:val="ListParagraph"/>
              <w:numPr>
                <w:ilvl w:val="0"/>
                <w:numId w:val="1"/>
              </w:numPr>
              <w:rPr>
                <w:rFonts w:eastAsia="Calibri"/>
              </w:rPr>
            </w:pPr>
            <w:r w:rsidRPr="00987126">
              <w:rPr>
                <w:rFonts w:eastAsia="Calibri"/>
              </w:rPr>
              <w:t>Label</w:t>
            </w:r>
          </w:p>
          <w:p w:rsidR="0039654C" w:rsidRPr="00987126" w:rsidRDefault="0039654C" w:rsidP="004B166C">
            <w:pPr>
              <w:pStyle w:val="ListParagraph"/>
              <w:numPr>
                <w:ilvl w:val="0"/>
                <w:numId w:val="1"/>
              </w:numPr>
              <w:rPr>
                <w:rFonts w:eastAsia="Calibri"/>
              </w:rPr>
            </w:pPr>
            <w:r w:rsidRPr="00987126">
              <w:rPr>
                <w:rFonts w:eastAsia="Calibri"/>
              </w:rPr>
              <w:t>Heading</w:t>
            </w:r>
          </w:p>
          <w:p w:rsidR="0039654C" w:rsidRDefault="0039654C" w:rsidP="004B166C">
            <w:pPr>
              <w:pStyle w:val="ListParagraph"/>
              <w:numPr>
                <w:ilvl w:val="0"/>
                <w:numId w:val="1"/>
              </w:numPr>
              <w:rPr>
                <w:rFonts w:eastAsia="Calibri"/>
              </w:rPr>
            </w:pPr>
            <w:r w:rsidRPr="00987126">
              <w:rPr>
                <w:rFonts w:eastAsia="Calibri"/>
              </w:rPr>
              <w:t>Titles and subtitles</w:t>
            </w:r>
          </w:p>
          <w:p w:rsidR="0039654C" w:rsidRDefault="0039654C" w:rsidP="004B166C">
            <w:pPr>
              <w:pStyle w:val="ListParagraph"/>
              <w:numPr>
                <w:ilvl w:val="0"/>
                <w:numId w:val="1"/>
              </w:numPr>
              <w:rPr>
                <w:rFonts w:eastAsia="Calibri"/>
              </w:rPr>
            </w:pPr>
            <w:r>
              <w:rPr>
                <w:rFonts w:eastAsia="Calibri"/>
              </w:rPr>
              <w:t>Dialogue</w:t>
            </w:r>
          </w:p>
          <w:p w:rsidR="0039654C" w:rsidRDefault="0039654C" w:rsidP="004B166C">
            <w:pPr>
              <w:pStyle w:val="ListParagraph"/>
              <w:numPr>
                <w:ilvl w:val="0"/>
                <w:numId w:val="1"/>
              </w:numPr>
              <w:rPr>
                <w:rFonts w:eastAsia="Calibri"/>
              </w:rPr>
            </w:pPr>
            <w:r>
              <w:rPr>
                <w:rFonts w:eastAsia="Calibri"/>
              </w:rPr>
              <w:t>Scene</w:t>
            </w:r>
          </w:p>
          <w:p w:rsidR="0039654C" w:rsidRDefault="0039654C" w:rsidP="004B166C">
            <w:pPr>
              <w:pStyle w:val="ListParagraph"/>
              <w:numPr>
                <w:ilvl w:val="0"/>
                <w:numId w:val="1"/>
              </w:numPr>
              <w:rPr>
                <w:rFonts w:eastAsia="Calibri"/>
              </w:rPr>
            </w:pPr>
            <w:r>
              <w:rPr>
                <w:rFonts w:eastAsia="Calibri"/>
              </w:rPr>
              <w:t xml:space="preserve">Setting </w:t>
            </w:r>
          </w:p>
          <w:p w:rsidR="004669B9" w:rsidRPr="004669B9" w:rsidRDefault="0039654C" w:rsidP="004B166C">
            <w:pPr>
              <w:numPr>
                <w:ilvl w:val="0"/>
                <w:numId w:val="1"/>
              </w:numPr>
              <w:rPr>
                <w:rFonts w:eastAsia="Calibri"/>
              </w:rPr>
            </w:pPr>
            <w:r>
              <w:rPr>
                <w:rFonts w:eastAsia="Calibri"/>
              </w:rPr>
              <w:t>Once upon a time…</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Interdisciplinary Connections:</w:t>
            </w:r>
          </w:p>
          <w:p w:rsidR="0039654C" w:rsidRPr="00EC6694" w:rsidRDefault="0039654C" w:rsidP="000A4227">
            <w:pPr>
              <w:pStyle w:val="ListParagraph"/>
              <w:numPr>
                <w:ilvl w:val="0"/>
                <w:numId w:val="16"/>
              </w:numPr>
              <w:rPr>
                <w:rFonts w:eastAsia="Calibri"/>
              </w:rPr>
            </w:pPr>
            <w:r w:rsidRPr="00EC6694">
              <w:rPr>
                <w:rFonts w:eastAsia="Calibri"/>
              </w:rPr>
              <w:t>Geography-  working with maps and globes</w:t>
            </w:r>
            <w:r>
              <w:rPr>
                <w:rFonts w:eastAsia="Calibri"/>
              </w:rPr>
              <w:t xml:space="preserve"> (locating the countries/continents in which the Cinderella stories take place)</w:t>
            </w:r>
          </w:p>
          <w:p w:rsidR="0039654C" w:rsidRPr="000D4040" w:rsidRDefault="0039654C" w:rsidP="000A4227">
            <w:pPr>
              <w:pStyle w:val="ListParagraph"/>
              <w:numPr>
                <w:ilvl w:val="0"/>
                <w:numId w:val="16"/>
              </w:numPr>
              <w:rPr>
                <w:rFonts w:eastAsia="Calibri"/>
              </w:rPr>
            </w:pPr>
            <w:r w:rsidRPr="00EC6694">
              <w:rPr>
                <w:rFonts w:eastAsia="Calibri"/>
              </w:rPr>
              <w:t>Art- Masks and costumes</w:t>
            </w:r>
            <w:r>
              <w:rPr>
                <w:rFonts w:eastAsia="Calibri"/>
              </w:rPr>
              <w:t xml:space="preserve"> (compare and contrast to present day attire)—Discuss how countries and continents, as depicted in the literature in this unit, are very different.  Introduce masks from different continents (upload images via Google images).  As they view each mask, ask the students to think of describing words (i.e., adjectives) you would use to tell someone about the mask.  Ask such questions as: What materials do you think are used? Why do you believe each culture chooses specific colors or textures in their works of art? Can you guess how each object was used? </w:t>
            </w:r>
            <w:r w:rsidRPr="000D4040">
              <w:rPr>
                <w:rFonts w:eastAsia="Calibri"/>
                <w:b/>
              </w:rPr>
              <w:t>(L.1.5d, SL.1.4)</w:t>
            </w:r>
          </w:p>
          <w:p w:rsidR="009F2C6B" w:rsidRDefault="009F2C6B">
            <w:pPr>
              <w:rPr>
                <w:b/>
              </w:rPr>
            </w:pP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669B9" w:rsidRPr="0037112E" w:rsidRDefault="004669B9" w:rsidP="0037112E">
            <w:pPr>
              <w:jc w:val="center"/>
              <w:rPr>
                <w:b/>
              </w:rPr>
            </w:pPr>
            <w:r w:rsidRPr="0037112E">
              <w:rPr>
                <w:b/>
              </w:rPr>
              <w:t>Students Will Be Able To/Progress Indicators</w:t>
            </w:r>
          </w:p>
          <w:p w:rsidR="00501F5A" w:rsidRDefault="00501F5A" w:rsidP="000A4227">
            <w:pPr>
              <w:pStyle w:val="ListParagraph"/>
              <w:numPr>
                <w:ilvl w:val="0"/>
                <w:numId w:val="31"/>
              </w:numPr>
            </w:pPr>
            <w:r>
              <w:t>Read independently and listen to a variety of texts.</w:t>
            </w:r>
          </w:p>
          <w:p w:rsidR="00501F5A" w:rsidRDefault="00501F5A" w:rsidP="000A4227">
            <w:pPr>
              <w:pStyle w:val="ListParagraph"/>
              <w:numPr>
                <w:ilvl w:val="0"/>
                <w:numId w:val="31"/>
              </w:numPr>
            </w:pPr>
            <w:r>
              <w:t>Use word recognition skills and resources.</w:t>
            </w:r>
          </w:p>
          <w:p w:rsidR="0039654C" w:rsidRPr="00BD4B57" w:rsidRDefault="0039654C" w:rsidP="000A4227">
            <w:pPr>
              <w:pStyle w:val="ListParagraph"/>
              <w:numPr>
                <w:ilvl w:val="0"/>
                <w:numId w:val="31"/>
              </w:numPr>
              <w:rPr>
                <w:rFonts w:cs="Arial"/>
                <w:b/>
              </w:rPr>
            </w:pPr>
            <w:r>
              <w:rPr>
                <w:rFonts w:cs="Arial"/>
              </w:rPr>
              <w:t>Compare and contrast multiple versions of a story (e.g., Cinderella) by different authors and from different cultures.</w:t>
            </w:r>
          </w:p>
          <w:p w:rsidR="0039654C" w:rsidRPr="00BD4B57" w:rsidRDefault="0039654C" w:rsidP="000A4227">
            <w:pPr>
              <w:pStyle w:val="ListParagraph"/>
              <w:numPr>
                <w:ilvl w:val="0"/>
                <w:numId w:val="31"/>
              </w:numPr>
              <w:rPr>
                <w:rFonts w:cs="Arial"/>
                <w:b/>
              </w:rPr>
            </w:pPr>
            <w:r>
              <w:rPr>
                <w:rFonts w:cs="Arial"/>
              </w:rPr>
              <w:t>Identify the similarities and differences between two texts on the same topic.</w:t>
            </w:r>
          </w:p>
          <w:p w:rsidR="0039654C" w:rsidRPr="00BD4B57" w:rsidRDefault="0039654C" w:rsidP="000A4227">
            <w:pPr>
              <w:pStyle w:val="ListParagraph"/>
              <w:numPr>
                <w:ilvl w:val="0"/>
                <w:numId w:val="31"/>
              </w:numPr>
              <w:rPr>
                <w:rFonts w:cs="Arial"/>
                <w:b/>
              </w:rPr>
            </w:pPr>
            <w:r>
              <w:rPr>
                <w:rFonts w:cs="Arial"/>
              </w:rPr>
              <w:t>Write opinions about a favorite version of a story.</w:t>
            </w:r>
          </w:p>
          <w:p w:rsidR="0039654C" w:rsidRPr="00BD4B57" w:rsidRDefault="0039654C" w:rsidP="000A4227">
            <w:pPr>
              <w:pStyle w:val="ListParagraph"/>
              <w:numPr>
                <w:ilvl w:val="0"/>
                <w:numId w:val="31"/>
              </w:numPr>
              <w:rPr>
                <w:rFonts w:cs="Arial"/>
                <w:b/>
              </w:rPr>
            </w:pPr>
            <w:r>
              <w:rPr>
                <w:rFonts w:cs="Arial"/>
              </w:rPr>
              <w:t>Read nonfiction texts independently with a sense of purpose (e.g., to know about the continents and cultures discussed in a fairy tale version).</w:t>
            </w:r>
          </w:p>
          <w:p w:rsidR="0039654C" w:rsidRPr="00BD4B57" w:rsidRDefault="0039654C" w:rsidP="000A4227">
            <w:pPr>
              <w:pStyle w:val="ListParagraph"/>
              <w:numPr>
                <w:ilvl w:val="0"/>
                <w:numId w:val="31"/>
              </w:numPr>
              <w:rPr>
                <w:rFonts w:cs="Arial"/>
                <w:b/>
              </w:rPr>
            </w:pPr>
            <w:r>
              <w:rPr>
                <w:rFonts w:cs="Arial"/>
              </w:rPr>
              <w:t>Illustrate an adaptation of a scene and present it to the class.</w:t>
            </w:r>
          </w:p>
          <w:p w:rsidR="0039654C" w:rsidRPr="0039654C" w:rsidRDefault="0039654C" w:rsidP="000A4227">
            <w:pPr>
              <w:pStyle w:val="ListParagraph"/>
              <w:numPr>
                <w:ilvl w:val="0"/>
                <w:numId w:val="31"/>
              </w:numPr>
            </w:pPr>
            <w:r>
              <w:rPr>
                <w:rFonts w:cs="Arial"/>
              </w:rPr>
              <w:t>Use vivid words to describe an object.</w:t>
            </w:r>
          </w:p>
          <w:p w:rsidR="00501F5A" w:rsidRDefault="00501F5A" w:rsidP="000A4227">
            <w:pPr>
              <w:pStyle w:val="ListParagraph"/>
              <w:numPr>
                <w:ilvl w:val="0"/>
                <w:numId w:val="31"/>
              </w:numPr>
            </w:pPr>
            <w:r>
              <w:t>Making text-to-self connections; text-to-text connections; text-to-world connections</w:t>
            </w:r>
          </w:p>
          <w:p w:rsidR="00501F5A" w:rsidRDefault="00501F5A" w:rsidP="000A4227">
            <w:pPr>
              <w:pStyle w:val="ListParagraph"/>
              <w:numPr>
                <w:ilvl w:val="0"/>
                <w:numId w:val="31"/>
              </w:numPr>
            </w:pPr>
            <w:r>
              <w:lastRenderedPageBreak/>
              <w:t>Stop and think</w:t>
            </w:r>
          </w:p>
          <w:p w:rsidR="00501F5A" w:rsidRDefault="00501F5A" w:rsidP="000A4227">
            <w:pPr>
              <w:numPr>
                <w:ilvl w:val="0"/>
                <w:numId w:val="31"/>
              </w:numPr>
              <w:rPr>
                <w:rFonts w:cs="Arial"/>
                <w:b/>
              </w:rPr>
            </w:pPr>
            <w:r>
              <w:t>Activating prior knowledge</w:t>
            </w:r>
          </w:p>
          <w:p w:rsidR="00501F5A" w:rsidRDefault="00501F5A" w:rsidP="000A4227">
            <w:pPr>
              <w:pStyle w:val="ListParagraph"/>
              <w:numPr>
                <w:ilvl w:val="0"/>
                <w:numId w:val="31"/>
              </w:numPr>
              <w:rPr>
                <w:rFonts w:cs="Times New Roman"/>
              </w:rPr>
            </w:pPr>
            <w:r>
              <w:t>Go through writing process to write proficient-level papers (narrative procedure)</w:t>
            </w:r>
          </w:p>
          <w:p w:rsidR="00501F5A" w:rsidRDefault="00501F5A" w:rsidP="000A4227">
            <w:pPr>
              <w:pStyle w:val="ListParagraph"/>
              <w:numPr>
                <w:ilvl w:val="0"/>
                <w:numId w:val="31"/>
              </w:numPr>
            </w:pPr>
            <w:r>
              <w:t>In independently revised writing:</w:t>
            </w:r>
          </w:p>
          <w:p w:rsidR="00501F5A" w:rsidRDefault="00501F5A" w:rsidP="000A4227">
            <w:pPr>
              <w:pStyle w:val="ListParagraph"/>
              <w:numPr>
                <w:ilvl w:val="0"/>
                <w:numId w:val="31"/>
              </w:numPr>
            </w:pPr>
            <w:r>
              <w:t>Focus on single topic—Content and Organization</w:t>
            </w:r>
          </w:p>
          <w:p w:rsidR="00501F5A" w:rsidRDefault="00501F5A" w:rsidP="000A4227">
            <w:pPr>
              <w:pStyle w:val="ListParagraph"/>
              <w:numPr>
                <w:ilvl w:val="0"/>
                <w:numId w:val="31"/>
              </w:numPr>
            </w:pPr>
            <w:r>
              <w:t>Organize ideas around topic with beginning, middle, and end or main ideas—Content and Organization</w:t>
            </w:r>
          </w:p>
          <w:p w:rsidR="00501F5A" w:rsidRDefault="00501F5A" w:rsidP="000A4227">
            <w:pPr>
              <w:pStyle w:val="ListParagraph"/>
              <w:numPr>
                <w:ilvl w:val="0"/>
                <w:numId w:val="31"/>
              </w:numPr>
            </w:pPr>
            <w:r>
              <w:t>Include some details—Style and Fluency</w:t>
            </w:r>
          </w:p>
          <w:p w:rsidR="00501F5A" w:rsidRDefault="00501F5A" w:rsidP="000A4227">
            <w:pPr>
              <w:pStyle w:val="ListParagraph"/>
              <w:numPr>
                <w:ilvl w:val="0"/>
                <w:numId w:val="31"/>
              </w:numPr>
            </w:pPr>
            <w:r>
              <w:t>Write mostly in complete sentences, using appropriate words to communicate ideas—Style and Fluency</w:t>
            </w:r>
          </w:p>
          <w:p w:rsidR="00501F5A" w:rsidRDefault="00501F5A" w:rsidP="000A4227">
            <w:pPr>
              <w:pStyle w:val="ListParagraph"/>
              <w:numPr>
                <w:ilvl w:val="0"/>
                <w:numId w:val="31"/>
              </w:numPr>
            </w:pPr>
            <w:r>
              <w:t>Write legibly—Style and Fluency</w:t>
            </w:r>
          </w:p>
          <w:p w:rsidR="00501F5A" w:rsidRDefault="00501F5A" w:rsidP="000A4227">
            <w:pPr>
              <w:pStyle w:val="ListParagraph"/>
              <w:numPr>
                <w:ilvl w:val="0"/>
                <w:numId w:val="31"/>
              </w:numPr>
            </w:pPr>
            <w:r>
              <w:t xml:space="preserve">Use conventional grammar, including: </w:t>
            </w:r>
          </w:p>
          <w:p w:rsidR="00501F5A" w:rsidRDefault="00501F5A" w:rsidP="000A4227">
            <w:pPr>
              <w:pStyle w:val="ListParagraph"/>
              <w:numPr>
                <w:ilvl w:val="0"/>
                <w:numId w:val="31"/>
              </w:numPr>
            </w:pPr>
            <w:r>
              <w:t>Correct grammar, including complete sentences.</w:t>
            </w:r>
          </w:p>
          <w:p w:rsidR="00501F5A" w:rsidRDefault="00501F5A" w:rsidP="000A4227">
            <w:pPr>
              <w:pStyle w:val="ListParagraph"/>
              <w:numPr>
                <w:ilvl w:val="0"/>
                <w:numId w:val="31"/>
              </w:numPr>
            </w:pPr>
            <w:r>
              <w:t>Simple capitalization and punctuation.</w:t>
            </w:r>
          </w:p>
          <w:p w:rsidR="00501F5A" w:rsidRDefault="00501F5A" w:rsidP="000A4227">
            <w:pPr>
              <w:pStyle w:val="ListParagraph"/>
              <w:numPr>
                <w:ilvl w:val="0"/>
                <w:numId w:val="31"/>
              </w:numPr>
            </w:pPr>
            <w:r>
              <w:t>Correct spelling of age-appropriate high-frequency words and regular plurals and phonetic spelling for difficult words.</w:t>
            </w:r>
          </w:p>
          <w:p w:rsidR="004A75E8" w:rsidRPr="00501F5A" w:rsidRDefault="004A75E8" w:rsidP="004A75E8">
            <w:pPr>
              <w:pStyle w:val="ListParagraph"/>
              <w:ind w:left="1440"/>
            </w:pP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Reading </w:t>
            </w:r>
          </w:p>
          <w:p w:rsidR="0039654C" w:rsidRPr="004554C6" w:rsidRDefault="0039654C" w:rsidP="0039654C">
            <w:pPr>
              <w:rPr>
                <w:rFonts w:eastAsia="Calibri"/>
                <w:b/>
              </w:rPr>
            </w:pPr>
            <w:r w:rsidRPr="004554C6">
              <w:rPr>
                <w:rFonts w:eastAsia="Calibri"/>
                <w:b/>
              </w:rPr>
              <w:t>Close reading of:</w:t>
            </w:r>
          </w:p>
          <w:p w:rsidR="0039654C" w:rsidRPr="004554C6" w:rsidRDefault="0039654C" w:rsidP="004B166C">
            <w:pPr>
              <w:numPr>
                <w:ilvl w:val="0"/>
                <w:numId w:val="5"/>
              </w:numPr>
              <w:rPr>
                <w:rFonts w:eastAsia="Calibri"/>
                <w:b/>
              </w:rPr>
            </w:pPr>
            <w:r w:rsidRPr="004554C6">
              <w:rPr>
                <w:rFonts w:eastAsia="Calibri"/>
                <w:b/>
              </w:rPr>
              <w:t>Literary Text</w:t>
            </w:r>
          </w:p>
          <w:p w:rsidR="0039654C" w:rsidRPr="004554C6" w:rsidRDefault="0039654C" w:rsidP="004B166C">
            <w:pPr>
              <w:numPr>
                <w:ilvl w:val="0"/>
                <w:numId w:val="5"/>
              </w:numPr>
              <w:rPr>
                <w:rFonts w:eastAsia="Calibri"/>
                <w:b/>
              </w:rPr>
            </w:pPr>
            <w:r w:rsidRPr="004554C6">
              <w:rPr>
                <w:rFonts w:eastAsia="Calibri"/>
                <w:b/>
              </w:rPr>
              <w:t>Nonfiction Text</w:t>
            </w:r>
          </w:p>
          <w:p w:rsidR="0039654C" w:rsidRPr="004554C6" w:rsidRDefault="0039654C" w:rsidP="0039654C">
            <w:pPr>
              <w:rPr>
                <w:rFonts w:eastAsia="Calibri"/>
                <w:b/>
              </w:rPr>
            </w:pPr>
          </w:p>
          <w:p w:rsidR="0039654C" w:rsidRPr="004554C6" w:rsidRDefault="0039654C" w:rsidP="0039654C">
            <w:pPr>
              <w:rPr>
                <w:rFonts w:eastAsia="Calibri"/>
                <w:b/>
              </w:rPr>
            </w:pPr>
            <w:r w:rsidRPr="004554C6">
              <w:rPr>
                <w:rFonts w:eastAsia="Calibri"/>
                <w:b/>
              </w:rPr>
              <w:t xml:space="preserve">Use meta-cognitive strategies </w:t>
            </w:r>
            <w:r w:rsidRPr="004554C6">
              <w:rPr>
                <w:rFonts w:eastAsia="Calibri"/>
              </w:rPr>
              <w:t>(1)</w:t>
            </w:r>
          </w:p>
          <w:p w:rsidR="0039654C" w:rsidRPr="004554C6" w:rsidRDefault="0039654C" w:rsidP="004B166C">
            <w:pPr>
              <w:numPr>
                <w:ilvl w:val="0"/>
                <w:numId w:val="6"/>
              </w:numPr>
              <w:rPr>
                <w:rFonts w:eastAsia="Calibri"/>
              </w:rPr>
            </w:pPr>
            <w:r w:rsidRPr="004554C6">
              <w:rPr>
                <w:rFonts w:eastAsia="Calibri"/>
              </w:rPr>
              <w:t>Making text to text connections</w:t>
            </w:r>
          </w:p>
          <w:p w:rsidR="0039654C" w:rsidRPr="004554C6" w:rsidRDefault="0039654C" w:rsidP="0039654C">
            <w:pPr>
              <w:rPr>
                <w:rFonts w:eastAsia="Calibri"/>
              </w:rPr>
            </w:pPr>
          </w:p>
          <w:p w:rsidR="0039654C" w:rsidRPr="004554C6" w:rsidRDefault="0039654C" w:rsidP="0039654C">
            <w:pPr>
              <w:rPr>
                <w:rFonts w:eastAsia="Calibri"/>
              </w:rPr>
            </w:pPr>
            <w:r w:rsidRPr="004554C6">
              <w:rPr>
                <w:rFonts w:eastAsia="Calibri"/>
                <w:b/>
              </w:rPr>
              <w:t>Use comprehension skills</w:t>
            </w:r>
            <w:r w:rsidRPr="004554C6">
              <w:rPr>
                <w:rFonts w:eastAsia="Calibri"/>
              </w:rPr>
              <w:t xml:space="preserve"> (2) (9)</w:t>
            </w:r>
          </w:p>
          <w:p w:rsidR="0039654C" w:rsidRPr="004554C6" w:rsidRDefault="0039654C" w:rsidP="004B166C">
            <w:pPr>
              <w:numPr>
                <w:ilvl w:val="0"/>
                <w:numId w:val="6"/>
              </w:numPr>
              <w:rPr>
                <w:rFonts w:eastAsia="Calibri"/>
              </w:rPr>
            </w:pPr>
            <w:r w:rsidRPr="004554C6">
              <w:rPr>
                <w:rFonts w:eastAsia="Calibri"/>
              </w:rPr>
              <w:t>Give specific examples and evidence from the text to support your opinion</w:t>
            </w:r>
          </w:p>
          <w:p w:rsidR="0039654C" w:rsidRPr="004554C6" w:rsidRDefault="0039654C" w:rsidP="004B166C">
            <w:pPr>
              <w:numPr>
                <w:ilvl w:val="0"/>
                <w:numId w:val="6"/>
              </w:numPr>
              <w:rPr>
                <w:rFonts w:eastAsia="Calibri"/>
              </w:rPr>
            </w:pPr>
            <w:r w:rsidRPr="004554C6">
              <w:rPr>
                <w:rFonts w:eastAsia="Calibri"/>
              </w:rPr>
              <w:t>Make connections among other familiar fairy tales</w:t>
            </w:r>
          </w:p>
          <w:p w:rsidR="0039654C" w:rsidRPr="004554C6" w:rsidRDefault="0039654C" w:rsidP="0039654C">
            <w:pPr>
              <w:rPr>
                <w:rFonts w:eastAsia="Calibri"/>
              </w:rPr>
            </w:pPr>
          </w:p>
          <w:p w:rsidR="0039654C" w:rsidRPr="004554C6" w:rsidRDefault="0039654C" w:rsidP="0039654C">
            <w:pPr>
              <w:rPr>
                <w:rFonts w:eastAsia="Calibri"/>
              </w:rPr>
            </w:pPr>
            <w:r w:rsidRPr="004554C6">
              <w:rPr>
                <w:rFonts w:eastAsia="Calibri"/>
                <w:b/>
              </w:rPr>
              <w:t xml:space="preserve">Analyze </w:t>
            </w:r>
            <w:r w:rsidRPr="004554C6">
              <w:rPr>
                <w:rFonts w:eastAsia="Calibri"/>
              </w:rPr>
              <w:t>(3)</w:t>
            </w:r>
          </w:p>
          <w:p w:rsidR="0039654C" w:rsidRPr="004B166C" w:rsidRDefault="0039654C" w:rsidP="000A4227">
            <w:pPr>
              <w:numPr>
                <w:ilvl w:val="0"/>
                <w:numId w:val="19"/>
              </w:numPr>
              <w:rPr>
                <w:rFonts w:eastAsia="Calibri"/>
                <w:i/>
              </w:rPr>
            </w:pPr>
            <w:r w:rsidRPr="004B166C">
              <w:rPr>
                <w:rFonts w:eastAsia="Calibri"/>
                <w:i/>
              </w:rPr>
              <w:t>Notice the similarities and differences among the different versions of the same fairy tale.</w:t>
            </w:r>
          </w:p>
          <w:p w:rsidR="0039654C" w:rsidRPr="004B166C" w:rsidRDefault="0039654C" w:rsidP="000A4227">
            <w:pPr>
              <w:numPr>
                <w:ilvl w:val="0"/>
                <w:numId w:val="19"/>
              </w:numPr>
              <w:rPr>
                <w:rFonts w:eastAsia="Calibri"/>
                <w:i/>
              </w:rPr>
            </w:pPr>
            <w:r w:rsidRPr="004B166C">
              <w:rPr>
                <w:rFonts w:eastAsia="Calibri"/>
                <w:i/>
              </w:rPr>
              <w:t xml:space="preserve">Notice how texts are different from each other(such as an informational text versus a fairytale) </w:t>
            </w:r>
          </w:p>
          <w:p w:rsidR="0039654C" w:rsidRPr="004F2A02" w:rsidRDefault="0039654C" w:rsidP="0039654C">
            <w:pPr>
              <w:rPr>
                <w:rFonts w:eastAsia="Calibri"/>
                <w:color w:val="FF0000"/>
              </w:rPr>
            </w:pPr>
          </w:p>
          <w:p w:rsidR="0039654C" w:rsidRPr="009D2447" w:rsidRDefault="0039654C" w:rsidP="0039654C">
            <w:pPr>
              <w:rPr>
                <w:rFonts w:eastAsia="Calibri"/>
                <w:b/>
              </w:rPr>
            </w:pPr>
            <w:r w:rsidRPr="009D2447">
              <w:rPr>
                <w:rFonts w:eastAsia="Calibri"/>
                <w:b/>
              </w:rPr>
              <w:t xml:space="preserve">Evaluate </w:t>
            </w:r>
            <w:r w:rsidRPr="009D2447">
              <w:rPr>
                <w:rFonts w:eastAsia="Calibri"/>
              </w:rPr>
              <w:t>(7)</w:t>
            </w:r>
          </w:p>
          <w:p w:rsidR="0039654C" w:rsidRPr="009D2447" w:rsidRDefault="0039654C" w:rsidP="004B166C">
            <w:pPr>
              <w:numPr>
                <w:ilvl w:val="0"/>
                <w:numId w:val="6"/>
              </w:numPr>
              <w:rPr>
                <w:rFonts w:eastAsia="Calibri"/>
                <w:i/>
              </w:rPr>
            </w:pPr>
            <w:r w:rsidRPr="009D2447">
              <w:rPr>
                <w:rFonts w:eastAsia="Calibri"/>
              </w:rPr>
              <w:t xml:space="preserve">Use </w:t>
            </w:r>
            <w:r>
              <w:rPr>
                <w:rFonts w:eastAsia="Calibri"/>
              </w:rPr>
              <w:t>details from illustration</w:t>
            </w:r>
            <w:r w:rsidRPr="009D2447">
              <w:rPr>
                <w:rFonts w:eastAsia="Calibri"/>
              </w:rPr>
              <w:t xml:space="preserve"> from fairy tales to support points made in discussion(s)</w:t>
            </w:r>
          </w:p>
          <w:p w:rsidR="0039654C" w:rsidRPr="009D2447" w:rsidRDefault="0039654C" w:rsidP="0039654C">
            <w:pPr>
              <w:rPr>
                <w:rFonts w:eastAsia="Calibri"/>
              </w:rPr>
            </w:pPr>
          </w:p>
          <w:p w:rsidR="0039654C" w:rsidRPr="009D2447" w:rsidRDefault="0039654C" w:rsidP="0039654C">
            <w:pPr>
              <w:rPr>
                <w:rFonts w:eastAsia="Calibri"/>
                <w:b/>
              </w:rPr>
            </w:pPr>
            <w:r w:rsidRPr="009D2447">
              <w:rPr>
                <w:rFonts w:eastAsia="Calibri"/>
                <w:b/>
              </w:rPr>
              <w:lastRenderedPageBreak/>
              <w:t xml:space="preserve">Interpret/Determine </w:t>
            </w:r>
            <w:r w:rsidRPr="009D2447">
              <w:rPr>
                <w:rFonts w:eastAsia="Calibri"/>
              </w:rPr>
              <w:t>(4)</w:t>
            </w:r>
          </w:p>
          <w:p w:rsidR="0039654C" w:rsidRDefault="0039654C" w:rsidP="004B166C">
            <w:pPr>
              <w:numPr>
                <w:ilvl w:val="0"/>
                <w:numId w:val="7"/>
              </w:numPr>
              <w:rPr>
                <w:rFonts w:eastAsia="Calibri"/>
                <w:i/>
              </w:rPr>
            </w:pPr>
            <w:r w:rsidRPr="009D2447">
              <w:rPr>
                <w:rFonts w:eastAsia="Calibri"/>
                <w:i/>
              </w:rPr>
              <w:t xml:space="preserve">Words—acquire understanding of new words from context, i.e. character, setting, problem, solution, events, beginning middle(events), end scene, compare, contrast, “Once upon a time.., “Happily </w:t>
            </w:r>
            <w:r>
              <w:rPr>
                <w:rFonts w:eastAsia="Calibri"/>
                <w:i/>
              </w:rPr>
              <w:t>e</w:t>
            </w:r>
            <w:r w:rsidRPr="009D2447">
              <w:rPr>
                <w:rFonts w:eastAsia="Calibri"/>
                <w:i/>
              </w:rPr>
              <w:t>ver after”</w:t>
            </w:r>
          </w:p>
          <w:p w:rsidR="0039654C" w:rsidRPr="009D2447" w:rsidRDefault="0039654C" w:rsidP="0039654C">
            <w:pPr>
              <w:ind w:left="720"/>
              <w:rPr>
                <w:rFonts w:eastAsia="Calibri"/>
                <w:i/>
              </w:rPr>
            </w:pPr>
          </w:p>
          <w:p w:rsidR="0039654C" w:rsidRPr="009D2447" w:rsidRDefault="0039654C" w:rsidP="0039654C">
            <w:pPr>
              <w:rPr>
                <w:rFonts w:eastAsia="Calibri"/>
              </w:rPr>
            </w:pPr>
            <w:r w:rsidRPr="009D2447">
              <w:rPr>
                <w:rFonts w:eastAsia="Calibri"/>
                <w:b/>
              </w:rPr>
              <w:t xml:space="preserve">Use text structure to identify </w:t>
            </w:r>
            <w:r w:rsidRPr="009D2447">
              <w:rPr>
                <w:rFonts w:eastAsia="Calibri"/>
              </w:rPr>
              <w:t>(5)</w:t>
            </w:r>
          </w:p>
          <w:p w:rsidR="0039654C" w:rsidRPr="009D2447" w:rsidRDefault="0039654C" w:rsidP="000A4227">
            <w:pPr>
              <w:pStyle w:val="ListParagraph"/>
              <w:numPr>
                <w:ilvl w:val="0"/>
                <w:numId w:val="32"/>
              </w:numPr>
              <w:rPr>
                <w:rFonts w:eastAsia="Calibri"/>
              </w:rPr>
            </w:pPr>
            <w:r>
              <w:rPr>
                <w:rFonts w:eastAsia="Calibri"/>
              </w:rPr>
              <w:t>Fairy tales</w:t>
            </w:r>
          </w:p>
          <w:p w:rsidR="0039654C" w:rsidRPr="009D2447" w:rsidRDefault="0039654C" w:rsidP="000A4227">
            <w:pPr>
              <w:pStyle w:val="ListParagraph"/>
              <w:numPr>
                <w:ilvl w:val="0"/>
                <w:numId w:val="32"/>
              </w:numPr>
              <w:rPr>
                <w:rFonts w:eastAsia="Calibri"/>
              </w:rPr>
            </w:pPr>
            <w:r w:rsidRPr="009D2447">
              <w:rPr>
                <w:rFonts w:eastAsia="Calibri"/>
              </w:rPr>
              <w:t>Informational text</w:t>
            </w:r>
          </w:p>
          <w:p w:rsidR="0039654C" w:rsidRPr="004F2A02" w:rsidRDefault="0039654C" w:rsidP="0039654C">
            <w:pPr>
              <w:rPr>
                <w:rFonts w:eastAsia="Calibri"/>
                <w:i/>
                <w:color w:val="FF0000"/>
              </w:rPr>
            </w:pPr>
          </w:p>
          <w:p w:rsidR="0039654C" w:rsidRPr="004E3856" w:rsidRDefault="0039654C" w:rsidP="0039654C">
            <w:pPr>
              <w:rPr>
                <w:rFonts w:eastAsia="Calibri"/>
                <w:b/>
              </w:rPr>
            </w:pPr>
            <w:r w:rsidRPr="004E3856">
              <w:rPr>
                <w:rFonts w:eastAsia="Calibri"/>
                <w:b/>
              </w:rPr>
              <w:t xml:space="preserve">Identify text-type-specific features </w:t>
            </w:r>
          </w:p>
          <w:p w:rsidR="0039654C" w:rsidRPr="004E3856" w:rsidRDefault="0039654C" w:rsidP="004B166C">
            <w:pPr>
              <w:numPr>
                <w:ilvl w:val="0"/>
                <w:numId w:val="8"/>
              </w:numPr>
              <w:rPr>
                <w:rFonts w:eastAsia="Calibri"/>
              </w:rPr>
            </w:pPr>
            <w:r w:rsidRPr="004E3856">
              <w:rPr>
                <w:rFonts w:eastAsia="Calibri"/>
              </w:rPr>
              <w:t xml:space="preserve">Fairy tales have characters that are “good and bad” </w:t>
            </w:r>
          </w:p>
          <w:p w:rsidR="0039654C" w:rsidRPr="004E3856" w:rsidRDefault="0039654C" w:rsidP="004B166C">
            <w:pPr>
              <w:numPr>
                <w:ilvl w:val="0"/>
                <w:numId w:val="8"/>
              </w:numPr>
              <w:rPr>
                <w:rFonts w:eastAsia="Calibri"/>
              </w:rPr>
            </w:pPr>
            <w:r w:rsidRPr="004E3856">
              <w:rPr>
                <w:rFonts w:eastAsia="Calibri"/>
              </w:rPr>
              <w:t>We learn facts about countries and cultures from informational text</w:t>
            </w:r>
          </w:p>
          <w:p w:rsidR="0039654C" w:rsidRPr="004F2A02" w:rsidRDefault="0039654C" w:rsidP="0039654C">
            <w:pPr>
              <w:rPr>
                <w:rFonts w:eastAsia="Calibri"/>
                <w:color w:val="FF0000"/>
              </w:rPr>
            </w:pPr>
          </w:p>
          <w:p w:rsidR="0039654C" w:rsidRPr="007C3A9E" w:rsidRDefault="0039654C" w:rsidP="0039654C">
            <w:pPr>
              <w:rPr>
                <w:rFonts w:eastAsia="Calibri"/>
                <w:b/>
              </w:rPr>
            </w:pPr>
            <w:r w:rsidRPr="007C3A9E">
              <w:rPr>
                <w:rFonts w:eastAsia="Calibri"/>
                <w:b/>
              </w:rPr>
              <w:t>Use reading strategies:</w:t>
            </w:r>
          </w:p>
          <w:p w:rsidR="0039654C" w:rsidRPr="007C3A9E" w:rsidRDefault="0039654C" w:rsidP="004B166C">
            <w:pPr>
              <w:numPr>
                <w:ilvl w:val="0"/>
                <w:numId w:val="8"/>
              </w:numPr>
              <w:rPr>
                <w:rFonts w:eastAsia="Calibri"/>
              </w:rPr>
            </w:pPr>
            <w:r w:rsidRPr="007C3A9E">
              <w:rPr>
                <w:rFonts w:eastAsia="Calibri"/>
              </w:rPr>
              <w:t>Directionality of print (top, bottom, left, right, page by page)</w:t>
            </w:r>
          </w:p>
          <w:p w:rsidR="0039654C" w:rsidRPr="007C3A9E" w:rsidRDefault="0039654C" w:rsidP="004B166C">
            <w:pPr>
              <w:numPr>
                <w:ilvl w:val="0"/>
                <w:numId w:val="8"/>
              </w:numPr>
              <w:rPr>
                <w:rFonts w:eastAsia="Calibri"/>
              </w:rPr>
            </w:pPr>
            <w:r w:rsidRPr="007C3A9E">
              <w:rPr>
                <w:rFonts w:eastAsia="Calibri"/>
              </w:rPr>
              <w:t>Words are separated by spaces in print (word boundaries)</w:t>
            </w:r>
          </w:p>
          <w:p w:rsidR="0039654C" w:rsidRPr="007C3A9E" w:rsidRDefault="0039654C" w:rsidP="004B166C">
            <w:pPr>
              <w:numPr>
                <w:ilvl w:val="0"/>
                <w:numId w:val="8"/>
              </w:numPr>
              <w:rPr>
                <w:rFonts w:eastAsia="Calibri"/>
              </w:rPr>
            </w:pPr>
            <w:r w:rsidRPr="007C3A9E">
              <w:rPr>
                <w:rFonts w:eastAsia="Calibri"/>
              </w:rPr>
              <w:t>Match one spoken to one written word while reading and writing</w:t>
            </w:r>
          </w:p>
          <w:p w:rsidR="0039654C" w:rsidRPr="007C3A9E" w:rsidRDefault="0039654C" w:rsidP="0039654C">
            <w:pPr>
              <w:ind w:left="720"/>
              <w:rPr>
                <w:rFonts w:eastAsia="Calibri"/>
              </w:rPr>
            </w:pPr>
          </w:p>
          <w:p w:rsidR="0039654C" w:rsidRPr="007C3A9E" w:rsidRDefault="0039654C" w:rsidP="0039654C">
            <w:pPr>
              <w:rPr>
                <w:rFonts w:eastAsia="Calibri"/>
                <w:b/>
              </w:rPr>
            </w:pPr>
            <w:r w:rsidRPr="007C3A9E">
              <w:rPr>
                <w:rFonts w:eastAsia="Calibri"/>
              </w:rPr>
              <w:t xml:space="preserve">Use </w:t>
            </w:r>
            <w:r w:rsidRPr="007C3A9E">
              <w:rPr>
                <w:rFonts w:eastAsia="Calibri"/>
                <w:b/>
              </w:rPr>
              <w:t>word-solving strategies</w:t>
            </w:r>
          </w:p>
          <w:p w:rsidR="0039654C" w:rsidRPr="007C3A9E" w:rsidRDefault="0039654C" w:rsidP="000A4227">
            <w:pPr>
              <w:pStyle w:val="ListParagraph"/>
              <w:numPr>
                <w:ilvl w:val="0"/>
                <w:numId w:val="17"/>
              </w:numPr>
              <w:rPr>
                <w:rFonts w:eastAsia="Calibri"/>
              </w:rPr>
            </w:pPr>
            <w:r w:rsidRPr="007C3A9E">
              <w:rPr>
                <w:rFonts w:eastAsia="Calibri"/>
              </w:rPr>
              <w:t>Recognize a few high frequency words in text</w:t>
            </w:r>
          </w:p>
          <w:p w:rsidR="0039654C" w:rsidRPr="007C3A9E" w:rsidRDefault="0039654C" w:rsidP="000A4227">
            <w:pPr>
              <w:pStyle w:val="ListParagraph"/>
              <w:numPr>
                <w:ilvl w:val="0"/>
                <w:numId w:val="17"/>
              </w:numPr>
              <w:rPr>
                <w:rFonts w:eastAsia="Calibri"/>
              </w:rPr>
            </w:pPr>
            <w:r w:rsidRPr="007C3A9E">
              <w:rPr>
                <w:rFonts w:eastAsia="Calibri"/>
              </w:rPr>
              <w:t>Recognize letters that are embedded in words and in a continuous text</w:t>
            </w:r>
          </w:p>
          <w:p w:rsidR="0039654C" w:rsidRPr="007C3A9E" w:rsidRDefault="0039654C" w:rsidP="0039654C">
            <w:pPr>
              <w:rPr>
                <w:rFonts w:eastAsia="Calibri"/>
              </w:rPr>
            </w:pPr>
          </w:p>
          <w:p w:rsidR="0039654C" w:rsidRPr="007C3A9E" w:rsidRDefault="0039654C" w:rsidP="0039654C">
            <w:pPr>
              <w:rPr>
                <w:rFonts w:eastAsia="Calibri"/>
              </w:rPr>
            </w:pPr>
            <w:r w:rsidRPr="007C3A9E">
              <w:rPr>
                <w:rFonts w:eastAsia="Calibri"/>
              </w:rPr>
              <w:t xml:space="preserve">Follow </w:t>
            </w:r>
            <w:r w:rsidRPr="007C3A9E">
              <w:rPr>
                <w:rFonts w:eastAsia="Calibri"/>
                <w:b/>
              </w:rPr>
              <w:t>classroom routines</w:t>
            </w:r>
          </w:p>
          <w:p w:rsidR="0039654C" w:rsidRPr="00E47539" w:rsidRDefault="0039654C" w:rsidP="000A4227">
            <w:pPr>
              <w:pStyle w:val="ListParagraph"/>
              <w:numPr>
                <w:ilvl w:val="0"/>
                <w:numId w:val="21"/>
              </w:numPr>
              <w:rPr>
                <w:rFonts w:eastAsia="Calibri"/>
              </w:rPr>
            </w:pPr>
            <w:r w:rsidRPr="00E47539">
              <w:rPr>
                <w:rFonts w:eastAsia="Calibri"/>
              </w:rPr>
              <w:t>Building stamina 20 minutes</w:t>
            </w:r>
          </w:p>
          <w:p w:rsidR="004669B9" w:rsidRPr="0039654C" w:rsidRDefault="0039654C" w:rsidP="000A4227">
            <w:pPr>
              <w:pStyle w:val="ListParagraph"/>
              <w:numPr>
                <w:ilvl w:val="0"/>
                <w:numId w:val="21"/>
              </w:numPr>
              <w:rPr>
                <w:rFonts w:eastAsia="Calibri"/>
                <w:color w:val="FF0000"/>
              </w:rPr>
            </w:pPr>
            <w:r w:rsidRPr="00E47539">
              <w:rPr>
                <w:rFonts w:eastAsia="Calibri"/>
              </w:rPr>
              <w:t>Ways to listen to others and respond to the opinion of others</w:t>
            </w: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Writing </w:t>
            </w:r>
          </w:p>
          <w:p w:rsidR="0039654C" w:rsidRDefault="0039654C" w:rsidP="0039654C">
            <w:pPr>
              <w:jc w:val="center"/>
              <w:rPr>
                <w:rFonts w:cs="Arial"/>
                <w:b/>
              </w:rPr>
            </w:pPr>
          </w:p>
          <w:p w:rsidR="0039654C" w:rsidRPr="00222489" w:rsidRDefault="0039654C" w:rsidP="0039654C">
            <w:pPr>
              <w:rPr>
                <w:rFonts w:eastAsia="Calibri"/>
                <w:b/>
              </w:rPr>
            </w:pPr>
            <w:r w:rsidRPr="00222489">
              <w:rPr>
                <w:rFonts w:eastAsia="Calibri"/>
                <w:b/>
              </w:rPr>
              <w:t xml:space="preserve">Text type: </w:t>
            </w:r>
          </w:p>
          <w:p w:rsidR="0039654C" w:rsidRPr="00222489" w:rsidRDefault="0039654C" w:rsidP="000A4227">
            <w:pPr>
              <w:pStyle w:val="ListParagraph"/>
              <w:numPr>
                <w:ilvl w:val="0"/>
                <w:numId w:val="17"/>
              </w:numPr>
              <w:rPr>
                <w:rFonts w:eastAsia="Calibri"/>
                <w:b/>
              </w:rPr>
            </w:pPr>
            <w:r w:rsidRPr="00222489">
              <w:rPr>
                <w:rFonts w:eastAsia="Calibri"/>
                <w:b/>
              </w:rPr>
              <w:t>Opinion</w:t>
            </w:r>
            <w:r>
              <w:rPr>
                <w:rFonts w:eastAsia="Calibri"/>
                <w:b/>
              </w:rPr>
              <w:t>-Students will choose their favorite Cinderella story and support their opinion with details</w:t>
            </w:r>
          </w:p>
          <w:p w:rsidR="0039654C" w:rsidRPr="00222489" w:rsidRDefault="0039654C" w:rsidP="0039654C">
            <w:pPr>
              <w:rPr>
                <w:rFonts w:eastAsia="Calibri"/>
                <w:b/>
              </w:rPr>
            </w:pPr>
          </w:p>
          <w:p w:rsidR="0039654C" w:rsidRPr="00222489" w:rsidRDefault="0039654C" w:rsidP="0039654C">
            <w:pPr>
              <w:rPr>
                <w:rFonts w:eastAsia="Calibri"/>
                <w:b/>
              </w:rPr>
            </w:pPr>
            <w:r w:rsidRPr="00222489">
              <w:rPr>
                <w:rFonts w:eastAsia="Calibri"/>
                <w:b/>
              </w:rPr>
              <w:t>The Writing Process: (5)</w:t>
            </w:r>
          </w:p>
          <w:p w:rsidR="0039654C" w:rsidRPr="00222489" w:rsidRDefault="0039654C" w:rsidP="0039654C">
            <w:pPr>
              <w:rPr>
                <w:rFonts w:eastAsia="Calibri"/>
                <w:b/>
              </w:rPr>
            </w:pPr>
            <w:r w:rsidRPr="00222489">
              <w:rPr>
                <w:rFonts w:eastAsia="Calibri"/>
                <w:b/>
              </w:rPr>
              <w:t>Planning:</w:t>
            </w:r>
          </w:p>
          <w:p w:rsidR="0039654C" w:rsidRPr="00987126" w:rsidRDefault="0039654C" w:rsidP="004B166C">
            <w:pPr>
              <w:numPr>
                <w:ilvl w:val="0"/>
                <w:numId w:val="8"/>
              </w:numPr>
              <w:rPr>
                <w:rFonts w:eastAsia="Calibri"/>
              </w:rPr>
            </w:pPr>
            <w:r w:rsidRPr="00987126">
              <w:rPr>
                <w:rFonts w:eastAsia="Calibri"/>
              </w:rPr>
              <w:t>Talk about the fairy tale they chose for their writing</w:t>
            </w:r>
          </w:p>
          <w:p w:rsidR="0039654C" w:rsidRPr="00987126" w:rsidRDefault="0039654C" w:rsidP="004B166C">
            <w:pPr>
              <w:numPr>
                <w:ilvl w:val="0"/>
                <w:numId w:val="8"/>
              </w:numPr>
              <w:rPr>
                <w:rFonts w:eastAsia="Calibri"/>
              </w:rPr>
            </w:pPr>
            <w:r w:rsidRPr="00987126">
              <w:rPr>
                <w:rFonts w:eastAsia="Calibri"/>
              </w:rPr>
              <w:t>State and discuss their opinion about their favorite version of the fairy tale</w:t>
            </w:r>
          </w:p>
          <w:p w:rsidR="0039654C" w:rsidRPr="00987126" w:rsidRDefault="0039654C" w:rsidP="004B166C">
            <w:pPr>
              <w:numPr>
                <w:ilvl w:val="0"/>
                <w:numId w:val="8"/>
              </w:numPr>
              <w:rPr>
                <w:rFonts w:eastAsia="Calibri"/>
              </w:rPr>
            </w:pPr>
            <w:r w:rsidRPr="00987126">
              <w:rPr>
                <w:rFonts w:eastAsia="Calibri"/>
              </w:rPr>
              <w:t>Use adjectives to describe their favorite version of Cinderella</w:t>
            </w:r>
          </w:p>
          <w:p w:rsidR="0039654C" w:rsidRPr="00987126" w:rsidRDefault="0039654C" w:rsidP="0039654C">
            <w:pPr>
              <w:rPr>
                <w:rFonts w:eastAsia="Calibri"/>
              </w:rPr>
            </w:pPr>
          </w:p>
          <w:p w:rsidR="0039654C" w:rsidRPr="00987126" w:rsidRDefault="0039654C" w:rsidP="0039654C">
            <w:pPr>
              <w:rPr>
                <w:rFonts w:eastAsia="Calibri"/>
              </w:rPr>
            </w:pPr>
          </w:p>
          <w:p w:rsidR="0039654C" w:rsidRPr="00222489" w:rsidRDefault="0039654C" w:rsidP="0039654C">
            <w:pPr>
              <w:rPr>
                <w:rFonts w:eastAsia="Calibri"/>
                <w:b/>
              </w:rPr>
            </w:pPr>
            <w:r w:rsidRPr="00222489">
              <w:rPr>
                <w:rFonts w:eastAsia="Calibri"/>
                <w:b/>
              </w:rPr>
              <w:t>Draft:</w:t>
            </w:r>
          </w:p>
          <w:p w:rsidR="0039654C" w:rsidRPr="00987126" w:rsidRDefault="0039654C" w:rsidP="004B166C">
            <w:pPr>
              <w:numPr>
                <w:ilvl w:val="0"/>
                <w:numId w:val="8"/>
              </w:numPr>
              <w:rPr>
                <w:rFonts w:eastAsia="Calibri"/>
              </w:rPr>
            </w:pPr>
            <w:r w:rsidRPr="00987126">
              <w:rPr>
                <w:rFonts w:eastAsia="Calibri"/>
              </w:rPr>
              <w:t>Draw or write about their choice</w:t>
            </w:r>
          </w:p>
          <w:p w:rsidR="0039654C" w:rsidRPr="00222489" w:rsidRDefault="0039654C" w:rsidP="0039654C">
            <w:pPr>
              <w:rPr>
                <w:rFonts w:eastAsia="Calibri"/>
                <w:b/>
              </w:rPr>
            </w:pPr>
          </w:p>
          <w:p w:rsidR="0039654C" w:rsidRPr="00222489" w:rsidRDefault="0039654C" w:rsidP="0039654C">
            <w:pPr>
              <w:rPr>
                <w:rFonts w:eastAsia="Calibri"/>
                <w:b/>
              </w:rPr>
            </w:pPr>
          </w:p>
          <w:p w:rsidR="0039654C" w:rsidRPr="00222489" w:rsidRDefault="0039654C" w:rsidP="0039654C">
            <w:pPr>
              <w:rPr>
                <w:rFonts w:eastAsia="Calibri"/>
                <w:b/>
              </w:rPr>
            </w:pPr>
            <w:r w:rsidRPr="00222489">
              <w:rPr>
                <w:rFonts w:eastAsia="Calibri"/>
                <w:b/>
              </w:rPr>
              <w:t>Revise:</w:t>
            </w:r>
          </w:p>
          <w:p w:rsidR="0039654C" w:rsidRPr="00987126" w:rsidRDefault="0039654C" w:rsidP="004B166C">
            <w:pPr>
              <w:numPr>
                <w:ilvl w:val="0"/>
                <w:numId w:val="8"/>
              </w:numPr>
              <w:rPr>
                <w:rFonts w:eastAsia="Calibri"/>
              </w:rPr>
            </w:pPr>
            <w:r w:rsidRPr="00987126">
              <w:rPr>
                <w:rFonts w:eastAsia="Calibri"/>
              </w:rPr>
              <w:t>Include details to picture and/or writing</w:t>
            </w:r>
          </w:p>
          <w:p w:rsidR="0039654C" w:rsidRPr="00987126" w:rsidRDefault="0039654C" w:rsidP="004B166C">
            <w:pPr>
              <w:numPr>
                <w:ilvl w:val="0"/>
                <w:numId w:val="8"/>
              </w:numPr>
              <w:rPr>
                <w:rFonts w:eastAsia="Calibri"/>
              </w:rPr>
            </w:pPr>
            <w:r w:rsidRPr="00987126">
              <w:rPr>
                <w:rFonts w:eastAsia="Calibri"/>
              </w:rPr>
              <w:t>Focus on word choice elaboration and word order as they rewrite the opinion piece</w:t>
            </w:r>
          </w:p>
          <w:p w:rsidR="0039654C" w:rsidRPr="00222489" w:rsidRDefault="0039654C" w:rsidP="0039654C">
            <w:pPr>
              <w:rPr>
                <w:rFonts w:eastAsia="Calibri"/>
              </w:rPr>
            </w:pPr>
          </w:p>
          <w:p w:rsidR="0039654C" w:rsidRPr="00222489" w:rsidRDefault="0039654C" w:rsidP="0039654C">
            <w:pPr>
              <w:rPr>
                <w:rFonts w:eastAsia="Calibri"/>
              </w:rPr>
            </w:pPr>
          </w:p>
          <w:p w:rsidR="0039654C" w:rsidRPr="00222489" w:rsidRDefault="0039654C" w:rsidP="0039654C">
            <w:pPr>
              <w:rPr>
                <w:rFonts w:eastAsia="Calibri"/>
                <w:b/>
              </w:rPr>
            </w:pPr>
            <w:r w:rsidRPr="00222489">
              <w:rPr>
                <w:rFonts w:eastAsia="Calibri"/>
                <w:b/>
              </w:rPr>
              <w:t>Edit:</w:t>
            </w:r>
          </w:p>
          <w:p w:rsidR="0039654C" w:rsidRPr="00987126" w:rsidRDefault="0039654C" w:rsidP="004B166C">
            <w:pPr>
              <w:numPr>
                <w:ilvl w:val="0"/>
                <w:numId w:val="8"/>
              </w:numPr>
              <w:rPr>
                <w:rFonts w:eastAsia="Calibri"/>
              </w:rPr>
            </w:pPr>
            <w:r w:rsidRPr="00987126">
              <w:rPr>
                <w:rFonts w:eastAsia="Calibri"/>
              </w:rPr>
              <w:t xml:space="preserve">Using the word wall to correct their spelling </w:t>
            </w:r>
          </w:p>
          <w:p w:rsidR="0039654C" w:rsidRPr="00222489" w:rsidRDefault="0039654C" w:rsidP="0039654C">
            <w:pPr>
              <w:rPr>
                <w:rFonts w:eastAsia="Calibri"/>
                <w:b/>
              </w:rPr>
            </w:pPr>
          </w:p>
          <w:p w:rsidR="0039654C" w:rsidRPr="00222489" w:rsidRDefault="0039654C" w:rsidP="0039654C">
            <w:pPr>
              <w:rPr>
                <w:rFonts w:eastAsia="Calibri"/>
                <w:b/>
              </w:rPr>
            </w:pPr>
          </w:p>
          <w:p w:rsidR="0039654C" w:rsidRPr="00222489" w:rsidRDefault="0039654C" w:rsidP="0039654C">
            <w:pPr>
              <w:rPr>
                <w:rFonts w:eastAsia="Calibri"/>
                <w:b/>
              </w:rPr>
            </w:pPr>
          </w:p>
          <w:p w:rsidR="0039654C" w:rsidRPr="00222489" w:rsidRDefault="0039654C" w:rsidP="0039654C">
            <w:pPr>
              <w:rPr>
                <w:rFonts w:eastAsia="Calibri"/>
                <w:b/>
              </w:rPr>
            </w:pPr>
            <w:r w:rsidRPr="00222489">
              <w:rPr>
                <w:rFonts w:eastAsia="Calibri"/>
                <w:b/>
              </w:rPr>
              <w:t>Publish:</w:t>
            </w:r>
          </w:p>
          <w:p w:rsidR="0039654C" w:rsidRPr="00987126" w:rsidRDefault="0039654C" w:rsidP="004B166C">
            <w:pPr>
              <w:numPr>
                <w:ilvl w:val="0"/>
                <w:numId w:val="8"/>
              </w:numPr>
              <w:rPr>
                <w:rFonts w:eastAsia="Calibri"/>
              </w:rPr>
            </w:pPr>
            <w:r w:rsidRPr="00987126">
              <w:rPr>
                <w:rFonts w:eastAsia="Calibri"/>
              </w:rPr>
              <w:t xml:space="preserve">Produce one opinion with at least two </w:t>
            </w:r>
            <w:r>
              <w:rPr>
                <w:rFonts w:eastAsia="Calibri"/>
              </w:rPr>
              <w:t>reasons</w:t>
            </w:r>
            <w:r w:rsidRPr="00987126">
              <w:rPr>
                <w:rFonts w:eastAsia="Calibri"/>
              </w:rPr>
              <w:t xml:space="preserve"> </w:t>
            </w:r>
            <w:r>
              <w:rPr>
                <w:rFonts w:eastAsia="Calibri"/>
              </w:rPr>
              <w:t>why they liked this</w:t>
            </w:r>
            <w:r w:rsidRPr="00987126">
              <w:rPr>
                <w:rFonts w:eastAsia="Calibri"/>
              </w:rPr>
              <w:t xml:space="preserve"> version of that fairy tale the most. </w:t>
            </w:r>
          </w:p>
          <w:p w:rsidR="0039654C" w:rsidRPr="00987126" w:rsidRDefault="0039654C" w:rsidP="0039654C">
            <w:pPr>
              <w:ind w:left="360"/>
              <w:rPr>
                <w:rFonts w:eastAsia="Calibri"/>
              </w:rPr>
            </w:pPr>
          </w:p>
          <w:p w:rsidR="0039654C" w:rsidRDefault="0039654C" w:rsidP="0039654C">
            <w:pPr>
              <w:rPr>
                <w:rFonts w:eastAsia="Calibri"/>
                <w:b/>
              </w:rPr>
            </w:pPr>
            <w:r w:rsidRPr="00222489">
              <w:rPr>
                <w:rFonts w:eastAsia="Calibri"/>
                <w:b/>
              </w:rPr>
              <w:t>Technology: (6)</w:t>
            </w:r>
          </w:p>
          <w:p w:rsidR="0039654C" w:rsidRPr="00987126" w:rsidRDefault="0039654C" w:rsidP="000A4227">
            <w:pPr>
              <w:pStyle w:val="ListParagraph"/>
              <w:numPr>
                <w:ilvl w:val="0"/>
                <w:numId w:val="33"/>
              </w:numPr>
              <w:rPr>
                <w:rFonts w:eastAsia="Calibri"/>
              </w:rPr>
            </w:pPr>
            <w:r w:rsidRPr="00987126">
              <w:rPr>
                <w:rFonts w:eastAsia="Calibri"/>
              </w:rPr>
              <w:t>Look at video on Brain pop relevant to specific culture of Cinderella.</w:t>
            </w:r>
          </w:p>
          <w:p w:rsidR="0039654C" w:rsidRPr="00987126" w:rsidRDefault="0039654C" w:rsidP="000A4227">
            <w:pPr>
              <w:pStyle w:val="ListParagraph"/>
              <w:numPr>
                <w:ilvl w:val="0"/>
                <w:numId w:val="33"/>
              </w:numPr>
              <w:rPr>
                <w:rFonts w:eastAsia="Calibri"/>
              </w:rPr>
            </w:pPr>
            <w:r w:rsidRPr="00987126">
              <w:rPr>
                <w:rFonts w:eastAsia="Calibri"/>
              </w:rPr>
              <w:t>DVD version of Cinderella</w:t>
            </w:r>
          </w:p>
          <w:p w:rsidR="0039654C" w:rsidRPr="00222489" w:rsidRDefault="0039654C" w:rsidP="0039654C">
            <w:pPr>
              <w:rPr>
                <w:rFonts w:eastAsia="Calibri"/>
                <w:b/>
              </w:rPr>
            </w:pPr>
          </w:p>
          <w:p w:rsidR="0039654C" w:rsidRPr="00222489" w:rsidRDefault="0039654C" w:rsidP="0039654C">
            <w:pPr>
              <w:rPr>
                <w:rFonts w:eastAsia="Calibri"/>
                <w:b/>
              </w:rPr>
            </w:pPr>
            <w:r w:rsidRPr="00222489">
              <w:rPr>
                <w:rFonts w:eastAsia="Calibri"/>
                <w:b/>
              </w:rPr>
              <w:t>Recall/Research: (7), (8), (9)</w:t>
            </w:r>
          </w:p>
          <w:p w:rsidR="0039654C" w:rsidRPr="00987126" w:rsidRDefault="0039654C" w:rsidP="004B166C">
            <w:pPr>
              <w:numPr>
                <w:ilvl w:val="0"/>
                <w:numId w:val="8"/>
              </w:numPr>
              <w:rPr>
                <w:rFonts w:eastAsia="Calibri"/>
              </w:rPr>
            </w:pPr>
            <w:r w:rsidRPr="00987126">
              <w:rPr>
                <w:rFonts w:eastAsia="Calibri"/>
              </w:rPr>
              <w:t>Not at this time</w:t>
            </w:r>
          </w:p>
          <w:p w:rsidR="0039654C" w:rsidRPr="00222489" w:rsidRDefault="0039654C" w:rsidP="0039654C">
            <w:pPr>
              <w:rPr>
                <w:rFonts w:eastAsia="Calibri"/>
                <w:b/>
              </w:rPr>
            </w:pPr>
          </w:p>
          <w:p w:rsidR="0039654C" w:rsidRPr="00222489" w:rsidRDefault="0039654C" w:rsidP="0039654C">
            <w:pPr>
              <w:rPr>
                <w:rFonts w:eastAsia="Calibri"/>
                <w:b/>
              </w:rPr>
            </w:pPr>
          </w:p>
          <w:p w:rsidR="0039654C" w:rsidRPr="00222489" w:rsidRDefault="0039654C" w:rsidP="0039654C">
            <w:pPr>
              <w:rPr>
                <w:rFonts w:eastAsia="Calibri"/>
              </w:rPr>
            </w:pPr>
            <w:r w:rsidRPr="00222489">
              <w:rPr>
                <w:rFonts w:eastAsia="Calibri"/>
                <w:b/>
              </w:rPr>
              <w:t xml:space="preserve">Range of Writing (10) </w:t>
            </w:r>
            <w:r w:rsidRPr="00222489">
              <w:rPr>
                <w:rFonts w:eastAsia="Calibri"/>
              </w:rPr>
              <w:t>(begins in Gr. 3)</w:t>
            </w:r>
          </w:p>
          <w:p w:rsidR="0039654C" w:rsidRPr="00987126" w:rsidRDefault="0039654C" w:rsidP="000A4227">
            <w:pPr>
              <w:pStyle w:val="ListParagraph"/>
              <w:numPr>
                <w:ilvl w:val="0"/>
                <w:numId w:val="15"/>
              </w:numPr>
              <w:rPr>
                <w:rFonts w:eastAsia="Calibri"/>
              </w:rPr>
            </w:pPr>
            <w:r w:rsidRPr="00987126">
              <w:rPr>
                <w:rFonts w:eastAsia="Calibri"/>
              </w:rPr>
              <w:t>Not applicable</w:t>
            </w:r>
          </w:p>
          <w:p w:rsidR="004669B9" w:rsidRDefault="004669B9">
            <w:pPr>
              <w:rPr>
                <w:b/>
              </w:rPr>
            </w:pP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669B9" w:rsidRDefault="004669B9">
            <w:pPr>
              <w:jc w:val="center"/>
              <w:rPr>
                <w:b/>
              </w:rPr>
            </w:pPr>
            <w:r>
              <w:rPr>
                <w:b/>
              </w:rPr>
              <w:lastRenderedPageBreak/>
              <w:t>Additional Supports and Extensions</w:t>
            </w:r>
          </w:p>
        </w:tc>
      </w:tr>
      <w:tr w:rsidR="004A75E8" w:rsidTr="004669B9">
        <w:tc>
          <w:tcPr>
            <w:tcW w:w="5000" w:type="pct"/>
            <w:gridSpan w:val="4"/>
            <w:tcBorders>
              <w:top w:val="single" w:sz="4" w:space="0" w:color="auto"/>
              <w:left w:val="single" w:sz="4" w:space="0" w:color="auto"/>
              <w:bottom w:val="single" w:sz="4" w:space="0" w:color="auto"/>
              <w:right w:val="single" w:sz="4" w:space="0" w:color="auto"/>
            </w:tcBorders>
          </w:tcPr>
          <w:p w:rsidR="0016199C" w:rsidRPr="00117029" w:rsidRDefault="0016199C" w:rsidP="0016199C">
            <w:pPr>
              <w:jc w:val="center"/>
              <w:rPr>
                <w:rFonts w:cs="Calibri"/>
                <w:b/>
              </w:rPr>
            </w:pPr>
            <w:r w:rsidRPr="00117029">
              <w:rPr>
                <w:rFonts w:cs="Calibri"/>
                <w:b/>
              </w:rPr>
              <w:t>Multiple Entry Points</w:t>
            </w:r>
          </w:p>
          <w:p w:rsidR="0016199C" w:rsidRPr="00117029" w:rsidRDefault="0016199C" w:rsidP="0016199C">
            <w:pPr>
              <w:rPr>
                <w:rFonts w:cs="Calibri"/>
              </w:rPr>
            </w:pPr>
            <w:r w:rsidRPr="00117029">
              <w:rPr>
                <w:rFonts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16199C" w:rsidRPr="00117029" w:rsidRDefault="0016199C" w:rsidP="0016199C">
            <w:pPr>
              <w:rPr>
                <w:rFonts w:cs="Calibri"/>
              </w:rPr>
            </w:pPr>
          </w:p>
          <w:p w:rsidR="0016199C" w:rsidRDefault="0016199C" w:rsidP="0016199C">
            <w:pPr>
              <w:rPr>
                <w:rFonts w:cs="Calibri"/>
                <w:color w:val="000000"/>
              </w:rPr>
            </w:pPr>
            <w:r w:rsidRPr="00117029">
              <w:rPr>
                <w:rFonts w:cs="Calibri"/>
                <w:b/>
                <w:bCs/>
                <w:color w:val="000000"/>
              </w:rPr>
              <w:t>1.2b Multiple Entry points (strategies, questions, routines)</w:t>
            </w:r>
            <w:r w:rsidRPr="00117029">
              <w:rPr>
                <w:rStyle w:val="apple-converted-space"/>
                <w:rFonts w:cs="Calibri"/>
                <w:b/>
                <w:bCs/>
                <w:color w:val="000000"/>
              </w:rPr>
              <w:t> </w:t>
            </w:r>
            <w:r w:rsidRPr="00117029">
              <w:rPr>
                <w:rFonts w:cs="Calibri"/>
                <w:color w:val="000000"/>
                <w:sz w:val="18"/>
                <w:szCs w:val="18"/>
              </w:rPr>
              <w:br/>
            </w: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curricula."</w:t>
            </w:r>
          </w:p>
          <w:p w:rsidR="0016199C" w:rsidRDefault="0016199C" w:rsidP="0016199C">
            <w:pPr>
              <w:pStyle w:val="NoSpacing"/>
              <w:rPr>
                <w:rFonts w:cs="Calibri"/>
              </w:rPr>
            </w:pPr>
          </w:p>
          <w:p w:rsidR="0016199C" w:rsidRDefault="0016199C" w:rsidP="0016199C">
            <w:pPr>
              <w:pStyle w:val="NoSpacing"/>
              <w:rPr>
                <w:rFonts w:cs="Calibri"/>
              </w:rPr>
            </w:pPr>
            <w:r w:rsidRPr="001D3408">
              <w:rPr>
                <w:rFonts w:cs="Calibri"/>
              </w:rPr>
              <w:t xml:space="preserve">The goal of using </w:t>
            </w:r>
            <w:r w:rsidRPr="00F3097B">
              <w:rPr>
                <w:rFonts w:cs="Calibri"/>
                <w:b/>
              </w:rPr>
              <w:t>Common Core Learning Standards (CCLS)</w:t>
            </w:r>
            <w:r w:rsidRPr="001D3408">
              <w:rPr>
                <w:rFonts w:cs="Calibri"/>
              </w:rPr>
              <w:t xml:space="preserve"> is to provide the highest academic standards to all of our students.  A one size-fits-all approach is not effective to meet the diverse range of learners in our schools.  By creating options and considering multiple entry points for how instruction is presented, how </w:t>
            </w:r>
            <w:r w:rsidRPr="001D3408">
              <w:rPr>
                <w:rFonts w:cs="Calibri"/>
              </w:rPr>
              <w:lastRenderedPageBreak/>
              <w:t>students express their ideas, and how teachers can engage students in their learning, instruction can be customized and adjusted to meet individual student needs.  In this manner, we can support our students to success in the CCLAS.</w:t>
            </w:r>
          </w:p>
          <w:p w:rsidR="0016199C" w:rsidRDefault="0016199C" w:rsidP="0016199C">
            <w:pPr>
              <w:pStyle w:val="NoSpacing"/>
              <w:rPr>
                <w:rFonts w:cs="Calibri"/>
              </w:rPr>
            </w:pPr>
          </w:p>
          <w:p w:rsidR="0016199C" w:rsidRPr="00555C8D" w:rsidRDefault="0016199C" w:rsidP="0016199C">
            <w:pPr>
              <w:pStyle w:val="NoSpacing"/>
              <w:rPr>
                <w:rFonts w:cs="Calibri"/>
                <w:b/>
              </w:rPr>
            </w:pPr>
            <w:r w:rsidRPr="00555C8D">
              <w:rPr>
                <w:rFonts w:cs="Calibri"/>
                <w:b/>
              </w:rPr>
              <w:t>What do we mean by multiple entry points?</w:t>
            </w:r>
          </w:p>
          <w:p w:rsidR="0016199C" w:rsidRPr="00555C8D" w:rsidRDefault="0016199C" w:rsidP="000A4227">
            <w:pPr>
              <w:pStyle w:val="NoSpacing"/>
              <w:numPr>
                <w:ilvl w:val="0"/>
                <w:numId w:val="15"/>
              </w:numPr>
              <w:rPr>
                <w:rFonts w:cs="Calibri"/>
              </w:rPr>
            </w:pPr>
            <w:r w:rsidRPr="001D3408">
              <w:rPr>
                <w:rFonts w:cs="Calibri"/>
                <w:color w:val="000000"/>
              </w:rPr>
              <w:t>Different ways by which a teacher can approach a topic so that students, regardless of their unique blends of intelligences, experiences, and interests, become involved with content.</w:t>
            </w:r>
          </w:p>
          <w:p w:rsidR="0016199C" w:rsidRPr="00555C8D" w:rsidRDefault="0016199C" w:rsidP="000A4227">
            <w:pPr>
              <w:pStyle w:val="NoSpacing"/>
              <w:numPr>
                <w:ilvl w:val="0"/>
                <w:numId w:val="15"/>
              </w:numPr>
              <w:rPr>
                <w:rFonts w:cs="Calibri"/>
              </w:rPr>
            </w:pPr>
            <w:r>
              <w:rPr>
                <w:rFonts w:cs="Calibri"/>
              </w:rPr>
              <w:t>U</w:t>
            </w:r>
            <w:r w:rsidRPr="00555C8D">
              <w:rPr>
                <w:rFonts w:cs="Calibri"/>
              </w:rPr>
              <w:t xml:space="preserve">sing a variety of instructional strategies and resources to respond to students’ diverse learning </w:t>
            </w:r>
            <w:proofErr w:type="gramStart"/>
            <w:r w:rsidRPr="00555C8D">
              <w:rPr>
                <w:rFonts w:cs="Calibri"/>
              </w:rPr>
              <w:t>strengths,</w:t>
            </w:r>
            <w:proofErr w:type="gramEnd"/>
            <w:r w:rsidRPr="00555C8D">
              <w:rPr>
                <w:rFonts w:cs="Calibri"/>
              </w:rPr>
              <w:t xml:space="preserve"> needs, and prior background knowledge, teachers offer more than one</w:t>
            </w:r>
            <w:r>
              <w:rPr>
                <w:rFonts w:cs="Calibri"/>
              </w:rPr>
              <w:t xml:space="preserve"> access point (</w:t>
            </w:r>
            <w:r w:rsidRPr="00555C8D">
              <w:rPr>
                <w:rFonts w:cs="Calibri"/>
              </w:rPr>
              <w:t>entry poin</w:t>
            </w:r>
            <w:r>
              <w:rPr>
                <w:rFonts w:cs="Calibri"/>
              </w:rPr>
              <w:t>t)</w:t>
            </w:r>
            <w:r w:rsidRPr="00555C8D">
              <w:rPr>
                <w:rFonts w:cs="Calibri"/>
              </w:rPr>
              <w:t xml:space="preserve"> into the curriculum, making the complexity and depth of any subject matter accessible to a range of students.</w:t>
            </w:r>
          </w:p>
          <w:p w:rsidR="0016199C" w:rsidRPr="00555C8D" w:rsidRDefault="0016199C" w:rsidP="000A4227">
            <w:pPr>
              <w:pStyle w:val="NoSpacing"/>
              <w:numPr>
                <w:ilvl w:val="0"/>
                <w:numId w:val="15"/>
              </w:numPr>
              <w:rPr>
                <w:rFonts w:cs="Calibri"/>
              </w:rPr>
            </w:pP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w:t>
            </w:r>
            <w:r>
              <w:rPr>
                <w:rFonts w:cs="Calibri"/>
                <w:color w:val="000000"/>
              </w:rPr>
              <w:t>um.</w:t>
            </w:r>
          </w:p>
          <w:p w:rsidR="0016199C" w:rsidRPr="001D3408" w:rsidRDefault="0016199C" w:rsidP="0016199C">
            <w:pPr>
              <w:pStyle w:val="NoSpacing"/>
              <w:rPr>
                <w:rFonts w:cs="Calibri"/>
              </w:rPr>
            </w:pPr>
          </w:p>
          <w:p w:rsidR="0016199C" w:rsidRPr="001D3408" w:rsidRDefault="0016199C" w:rsidP="0016199C">
            <w:pPr>
              <w:pStyle w:val="NoSpacing"/>
              <w:rPr>
                <w:rFonts w:cs="Calibri"/>
              </w:rPr>
            </w:pPr>
            <w:r w:rsidRPr="001D3408">
              <w:rPr>
                <w:rFonts w:cs="Calibri"/>
              </w:rPr>
              <w:t>Below are some ideas about how to provide options in representation, action/expression, and engagement in lessons while planning for the unit.  Please use the following as a starting point.  Think about your own group of students and assess whether these are options you can use.</w:t>
            </w:r>
          </w:p>
          <w:p w:rsidR="0016199C" w:rsidRPr="001D3408" w:rsidRDefault="0016199C" w:rsidP="000A4227">
            <w:pPr>
              <w:pStyle w:val="NoSpacing"/>
              <w:numPr>
                <w:ilvl w:val="0"/>
                <w:numId w:val="15"/>
              </w:numPr>
              <w:rPr>
                <w:rFonts w:cs="Calibri"/>
              </w:rPr>
            </w:pPr>
            <w:r w:rsidRPr="001D3408">
              <w:rPr>
                <w:rFonts w:cs="Calibri"/>
              </w:rPr>
              <w:t>Offer alternatives for accessing information through multiple learning styles (visual, auditory, kinesthetic, etc.)</w:t>
            </w:r>
          </w:p>
          <w:p w:rsidR="0016199C" w:rsidRPr="001D3408" w:rsidRDefault="0016199C" w:rsidP="000A4227">
            <w:pPr>
              <w:pStyle w:val="NoSpacing"/>
              <w:numPr>
                <w:ilvl w:val="0"/>
                <w:numId w:val="15"/>
              </w:numPr>
              <w:rPr>
                <w:rFonts w:cs="Calibri"/>
              </w:rPr>
            </w:pPr>
            <w:r w:rsidRPr="001D3408">
              <w:rPr>
                <w:rFonts w:cs="Calibri"/>
              </w:rPr>
              <w:t>Vary demands and resources to optimize challenge by providing appropriately leveled tasks in reading and writing.</w:t>
            </w:r>
          </w:p>
          <w:p w:rsidR="0016199C" w:rsidRPr="001D3408" w:rsidRDefault="0016199C" w:rsidP="000A4227">
            <w:pPr>
              <w:pStyle w:val="NoSpacing"/>
              <w:numPr>
                <w:ilvl w:val="0"/>
                <w:numId w:val="15"/>
              </w:numPr>
              <w:rPr>
                <w:rFonts w:cs="Calibri"/>
              </w:rPr>
            </w:pPr>
            <w:r w:rsidRPr="001D3408">
              <w:rPr>
                <w:rFonts w:cs="Calibri"/>
              </w:rPr>
              <w:t>Encourage and support opportunities for peer interactions, conversations, and support through discussions in both small and large group settings.</w:t>
            </w:r>
          </w:p>
          <w:p w:rsidR="0016199C" w:rsidRDefault="0016199C" w:rsidP="000A4227">
            <w:pPr>
              <w:pStyle w:val="NoSpacing"/>
              <w:numPr>
                <w:ilvl w:val="0"/>
                <w:numId w:val="15"/>
              </w:numPr>
              <w:rPr>
                <w:rFonts w:cs="Calibri"/>
              </w:rPr>
            </w:pPr>
            <w:r w:rsidRPr="001D3408">
              <w:rPr>
                <w:rFonts w:cs="Calibri"/>
              </w:rPr>
              <w:t>Provide opportunities to build and activate schema (background knowledge) about informational texts and writing.</w:t>
            </w:r>
          </w:p>
          <w:p w:rsidR="0016199C" w:rsidRDefault="0016199C" w:rsidP="000A4227">
            <w:pPr>
              <w:pStyle w:val="NoSpacing"/>
              <w:numPr>
                <w:ilvl w:val="0"/>
                <w:numId w:val="15"/>
              </w:numPr>
              <w:rPr>
                <w:rFonts w:cs="Calibri"/>
              </w:rPr>
            </w:pPr>
            <w:r w:rsidRPr="007D2F56">
              <w:rPr>
                <w:rFonts w:cs="Calibri"/>
              </w:rPr>
              <w:t>Allow students to respond and react to a topic in different ways.</w:t>
            </w:r>
          </w:p>
          <w:p w:rsidR="004A75E8" w:rsidRDefault="004A75E8" w:rsidP="004A75E8">
            <w:pPr>
              <w:rPr>
                <w:b/>
              </w:rPr>
            </w:pP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4669B9" w:rsidRDefault="00071065">
            <w:pPr>
              <w:rPr>
                <w:b/>
              </w:rPr>
            </w:pPr>
            <w:r>
              <w:rPr>
                <w:b/>
              </w:rPr>
              <w:lastRenderedPageBreak/>
              <w:t>Students with Disabilities (SWD</w:t>
            </w:r>
            <w:r w:rsidR="004669B9">
              <w:rPr>
                <w:b/>
              </w:rPr>
              <w:t>s):</w:t>
            </w:r>
          </w:p>
          <w:p w:rsidR="009F2C6B" w:rsidRDefault="009F2C6B" w:rsidP="004B166C">
            <w:pPr>
              <w:pStyle w:val="ListParagraph"/>
              <w:numPr>
                <w:ilvl w:val="0"/>
                <w:numId w:val="2"/>
              </w:numPr>
              <w:rPr>
                <w:rFonts w:eastAsia="Calibri"/>
              </w:rPr>
            </w:pPr>
            <w:r>
              <w:rPr>
                <w:rFonts w:eastAsia="Calibri"/>
              </w:rPr>
              <w:t>Provide meaningful practice, review, and repetition</w:t>
            </w:r>
          </w:p>
          <w:p w:rsidR="009F2C6B" w:rsidRDefault="009F2C6B" w:rsidP="004B166C">
            <w:pPr>
              <w:pStyle w:val="ListParagraph"/>
              <w:numPr>
                <w:ilvl w:val="0"/>
                <w:numId w:val="3"/>
              </w:numPr>
              <w:rPr>
                <w:rFonts w:eastAsia="Calibri"/>
              </w:rPr>
            </w:pPr>
            <w:r>
              <w:rPr>
                <w:rFonts w:eastAsia="Calibri"/>
              </w:rPr>
              <w:t>Provide adequate time to answer</w:t>
            </w:r>
          </w:p>
          <w:p w:rsidR="004669B9" w:rsidRPr="009F2C6B" w:rsidRDefault="009F2C6B" w:rsidP="004B166C">
            <w:pPr>
              <w:pStyle w:val="ListParagraph"/>
              <w:numPr>
                <w:ilvl w:val="0"/>
                <w:numId w:val="3"/>
              </w:numPr>
              <w:rPr>
                <w:rFonts w:eastAsia="Calibri"/>
              </w:rPr>
            </w:pPr>
            <w:r>
              <w:rPr>
                <w:rFonts w:eastAsia="Calibri"/>
              </w:rPr>
              <w:t>Use multiple means of presenting the same material (visual, auditory, tactile, kinesthetic)</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English Language Learners (ELLs):</w:t>
            </w:r>
          </w:p>
          <w:p w:rsidR="009F2C6B" w:rsidRPr="009F2C6B" w:rsidRDefault="009F2C6B" w:rsidP="004B166C">
            <w:pPr>
              <w:pStyle w:val="ListParagraph"/>
              <w:numPr>
                <w:ilvl w:val="0"/>
                <w:numId w:val="4"/>
              </w:numPr>
              <w:rPr>
                <w:b/>
              </w:rPr>
            </w:pPr>
            <w:r w:rsidRPr="009F2C6B">
              <w:rPr>
                <w:rFonts w:eastAsia="Calibri"/>
              </w:rPr>
              <w:t>Language experience approaches (students produce language in response to first hand multi-sensory experiences)</w:t>
            </w: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1A462F" w:rsidRPr="00117029" w:rsidRDefault="001A462F" w:rsidP="001A462F">
            <w:pPr>
              <w:rPr>
                <w:rFonts w:cs="Calibri"/>
                <w:b/>
              </w:rPr>
            </w:pPr>
            <w:r w:rsidRPr="00117029">
              <w:rPr>
                <w:rFonts w:cs="Calibri"/>
                <w:b/>
              </w:rPr>
              <w:t>Response to Intervention RTI):</w:t>
            </w:r>
          </w:p>
          <w:p w:rsidR="001A462F" w:rsidRPr="00117029" w:rsidRDefault="001A462F" w:rsidP="001A462F">
            <w:pPr>
              <w:rPr>
                <w:rFonts w:cs="Calibri"/>
                <w:b/>
              </w:rPr>
            </w:pPr>
            <w:r w:rsidRPr="00117029">
              <w:rPr>
                <w:rFonts w:cs="Calibri"/>
                <w:b/>
              </w:rPr>
              <w:t>Tier 1: Universal Interventions—80 to 90% of students in class (Expected progress within regular classroom)…</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Pre-teaching/pre-quizzes/pre-assessments</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Shortened or modified assignments for whole group</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Partner/group work for reading, assignments and projects</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 xml:space="preserve">Incorporate technology into lessons and assignments </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Monitor students with proximity</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Small group instruction</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Extended time for assignments if necessary</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Cooperative learning groups</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Reader’s logs activities</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lastRenderedPageBreak/>
              <w:t>Varied lesson plans that cater to different learning styles</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Opportunities for reassessment</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One-on-One instruction if needed</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Re-read text for fluency</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Check for understanding frequently</w:t>
            </w:r>
          </w:p>
          <w:p w:rsidR="001A462F" w:rsidRPr="0016199C" w:rsidRDefault="001A462F" w:rsidP="0016199C">
            <w:pPr>
              <w:pStyle w:val="ListParagraph"/>
              <w:numPr>
                <w:ilvl w:val="0"/>
                <w:numId w:val="4"/>
              </w:numPr>
              <w:rPr>
                <w:rFonts w:ascii="Calibri" w:hAnsi="Calibri" w:cs="Calibri"/>
              </w:rPr>
            </w:pPr>
            <w:r w:rsidRPr="0016199C">
              <w:rPr>
                <w:rFonts w:ascii="Calibri" w:hAnsi="Calibri" w:cs="Calibri"/>
              </w:rPr>
              <w:t>Modeled writing</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2: Targeted Interventions = 5-15% of students (Slower progress than expected in regular classroom)…</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Behavior plans</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Individual counseling</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 xml:space="preserve">Chunking assignments for students </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Extending time for assignments and assessments</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Re-teach skills in a step-by-step process</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Modification of assignments (i.e., fewer number of problems)</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Provide 1 on 1 time for questions and answers</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Books on tape or CD</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Oral assignments</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1-on-1 or peer tutoring</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Organization using student planner</w:t>
            </w:r>
          </w:p>
          <w:p w:rsidR="001A462F" w:rsidRPr="00117029" w:rsidRDefault="001A462F" w:rsidP="000A4227">
            <w:pPr>
              <w:pStyle w:val="ListParagraph"/>
              <w:numPr>
                <w:ilvl w:val="0"/>
                <w:numId w:val="22"/>
              </w:numPr>
              <w:rPr>
                <w:rFonts w:ascii="Calibri" w:hAnsi="Calibri" w:cs="Calibri"/>
              </w:rPr>
            </w:pPr>
            <w:r w:rsidRPr="00117029">
              <w:rPr>
                <w:rFonts w:ascii="Calibri" w:hAnsi="Calibri" w:cs="Calibri"/>
              </w:rPr>
              <w:t>Use tutoring provided by teachers of peers</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3: Intensive Interventions = 1-5% (Little to NO progress within regular classroom)…</w:t>
            </w:r>
          </w:p>
          <w:p w:rsidR="001A462F" w:rsidRPr="00117029" w:rsidRDefault="001A462F" w:rsidP="000A4227">
            <w:pPr>
              <w:pStyle w:val="ListParagraph"/>
              <w:numPr>
                <w:ilvl w:val="0"/>
                <w:numId w:val="23"/>
              </w:numPr>
              <w:rPr>
                <w:rFonts w:ascii="Calibri" w:hAnsi="Calibri" w:cs="Calibri"/>
              </w:rPr>
            </w:pPr>
            <w:r w:rsidRPr="00117029">
              <w:rPr>
                <w:rFonts w:ascii="Calibri" w:hAnsi="Calibri" w:cs="Calibri"/>
              </w:rPr>
              <w:t>Test read to students</w:t>
            </w:r>
          </w:p>
          <w:p w:rsidR="001A462F" w:rsidRPr="00117029" w:rsidRDefault="001A462F" w:rsidP="000A4227">
            <w:pPr>
              <w:pStyle w:val="ListParagraph"/>
              <w:numPr>
                <w:ilvl w:val="0"/>
                <w:numId w:val="23"/>
              </w:numPr>
              <w:rPr>
                <w:rFonts w:ascii="Calibri" w:hAnsi="Calibri" w:cs="Calibri"/>
              </w:rPr>
            </w:pPr>
            <w:r w:rsidRPr="00117029">
              <w:rPr>
                <w:rFonts w:ascii="Calibri" w:hAnsi="Calibri" w:cs="Calibri"/>
              </w:rPr>
              <w:t>Choose the most important sections of assignment that student is sure to need to pass test, and have them focus only on those</w:t>
            </w:r>
          </w:p>
          <w:p w:rsidR="001A462F" w:rsidRPr="00117029" w:rsidRDefault="001A462F" w:rsidP="000A4227">
            <w:pPr>
              <w:pStyle w:val="ListParagraph"/>
              <w:numPr>
                <w:ilvl w:val="0"/>
                <w:numId w:val="23"/>
              </w:numPr>
              <w:rPr>
                <w:rFonts w:ascii="Calibri" w:hAnsi="Calibri" w:cs="Calibri"/>
              </w:rPr>
            </w:pPr>
            <w:r w:rsidRPr="00117029">
              <w:rPr>
                <w:rFonts w:ascii="Calibri" w:hAnsi="Calibri" w:cs="Calibri"/>
              </w:rPr>
              <w:t>Test re-takes</w:t>
            </w:r>
          </w:p>
          <w:p w:rsidR="001A462F" w:rsidRPr="00117029" w:rsidRDefault="001A462F" w:rsidP="000A4227">
            <w:pPr>
              <w:pStyle w:val="ListParagraph"/>
              <w:numPr>
                <w:ilvl w:val="0"/>
                <w:numId w:val="23"/>
              </w:numPr>
              <w:rPr>
                <w:rFonts w:ascii="Calibri" w:hAnsi="Calibri" w:cs="Calibri"/>
              </w:rPr>
            </w:pPr>
            <w:r w:rsidRPr="00117029">
              <w:rPr>
                <w:rFonts w:ascii="Calibri" w:hAnsi="Calibri" w:cs="Calibri"/>
              </w:rPr>
              <w:t>Books on tape or CD</w:t>
            </w:r>
          </w:p>
          <w:p w:rsidR="001A462F" w:rsidRPr="00117029" w:rsidRDefault="001A462F" w:rsidP="000A4227">
            <w:pPr>
              <w:pStyle w:val="ListParagraph"/>
              <w:numPr>
                <w:ilvl w:val="0"/>
                <w:numId w:val="23"/>
              </w:numPr>
              <w:rPr>
                <w:rFonts w:ascii="Calibri" w:hAnsi="Calibri" w:cs="Calibri"/>
              </w:rPr>
            </w:pPr>
            <w:r w:rsidRPr="00117029">
              <w:rPr>
                <w:rFonts w:ascii="Calibri" w:hAnsi="Calibri" w:cs="Calibri"/>
              </w:rPr>
              <w:t xml:space="preserve">After school individual </w:t>
            </w:r>
          </w:p>
          <w:p w:rsidR="001A462F" w:rsidRPr="00117029" w:rsidRDefault="001A462F" w:rsidP="000A4227">
            <w:pPr>
              <w:pStyle w:val="ListParagraph"/>
              <w:numPr>
                <w:ilvl w:val="0"/>
                <w:numId w:val="23"/>
              </w:numPr>
              <w:rPr>
                <w:rFonts w:ascii="Calibri" w:hAnsi="Calibri" w:cs="Calibri"/>
              </w:rPr>
            </w:pPr>
            <w:r w:rsidRPr="00117029">
              <w:rPr>
                <w:rFonts w:ascii="Calibri" w:hAnsi="Calibri" w:cs="Calibri"/>
              </w:rPr>
              <w:t>Modify activities to meet certain needs</w:t>
            </w:r>
          </w:p>
          <w:p w:rsidR="001A462F" w:rsidRPr="001A462F" w:rsidRDefault="001A462F" w:rsidP="000A4227">
            <w:pPr>
              <w:pStyle w:val="ListParagraph"/>
              <w:numPr>
                <w:ilvl w:val="0"/>
                <w:numId w:val="23"/>
              </w:numPr>
              <w:rPr>
                <w:b/>
              </w:rPr>
            </w:pPr>
            <w:r w:rsidRPr="001A462F">
              <w:rPr>
                <w:rFonts w:cs="Calibri"/>
              </w:rPr>
              <w:t>Decoding support</w:t>
            </w:r>
          </w:p>
          <w:p w:rsidR="004669B9" w:rsidRDefault="004669B9">
            <w:pPr>
              <w:rPr>
                <w:b/>
              </w:rPr>
            </w:pPr>
          </w:p>
        </w:tc>
        <w:tc>
          <w:tcPr>
            <w:tcW w:w="2500" w:type="pct"/>
            <w:gridSpan w:val="2"/>
            <w:tcBorders>
              <w:top w:val="single" w:sz="4" w:space="0" w:color="auto"/>
              <w:left w:val="single" w:sz="4" w:space="0" w:color="auto"/>
              <w:bottom w:val="single" w:sz="4" w:space="0" w:color="auto"/>
              <w:right w:val="single" w:sz="4" w:space="0" w:color="auto"/>
            </w:tcBorders>
            <w:hideMark/>
          </w:tcPr>
          <w:p w:rsidR="004A75E8" w:rsidRPr="00117029" w:rsidRDefault="004A75E8" w:rsidP="004A75E8">
            <w:pPr>
              <w:rPr>
                <w:rFonts w:cs="Calibri"/>
                <w:b/>
              </w:rPr>
            </w:pPr>
            <w:r w:rsidRPr="00117029">
              <w:rPr>
                <w:rFonts w:cs="Calibri"/>
                <w:b/>
              </w:rPr>
              <w:lastRenderedPageBreak/>
              <w:t>Gifted and Talented (GT):</w:t>
            </w:r>
          </w:p>
          <w:p w:rsidR="004A75E8" w:rsidRPr="00117029" w:rsidRDefault="004A75E8" w:rsidP="004A75E8">
            <w:pPr>
              <w:rPr>
                <w:rFonts w:cs="Calibri"/>
                <w:b/>
              </w:rPr>
            </w:pPr>
            <w:r w:rsidRPr="00117029">
              <w:rPr>
                <w:rFonts w:cs="Calibri"/>
                <w:b/>
              </w:rPr>
              <w:t>Recommended strategies for addressing the learning needs of gifted, talented, advanced students in grades K and 1:</w:t>
            </w:r>
          </w:p>
          <w:p w:rsidR="004A75E8" w:rsidRPr="00117029" w:rsidRDefault="004A75E8" w:rsidP="000A4227">
            <w:pPr>
              <w:pStyle w:val="ListParagraph"/>
              <w:numPr>
                <w:ilvl w:val="0"/>
                <w:numId w:val="13"/>
              </w:numPr>
              <w:rPr>
                <w:rFonts w:ascii="Calibri" w:hAnsi="Calibri" w:cs="Calibri"/>
              </w:rPr>
            </w:pPr>
            <w:r w:rsidRPr="00117029">
              <w:rPr>
                <w:rFonts w:ascii="Calibri" w:hAnsi="Calibri" w:cs="Calibri"/>
              </w:rPr>
              <w:t>Differentiating your instruction for varying degrees of readiness or interest or different learning styles can be accomplished by varying the content, process of product for these students.</w:t>
            </w:r>
          </w:p>
          <w:p w:rsidR="004A75E8" w:rsidRPr="00117029" w:rsidRDefault="004A75E8" w:rsidP="000A4227">
            <w:pPr>
              <w:pStyle w:val="ListParagraph"/>
              <w:numPr>
                <w:ilvl w:val="0"/>
                <w:numId w:val="13"/>
              </w:numPr>
              <w:rPr>
                <w:rFonts w:ascii="Calibri" w:hAnsi="Calibri" w:cs="Calibri"/>
              </w:rPr>
            </w:pPr>
            <w:r w:rsidRPr="00117029">
              <w:rPr>
                <w:rFonts w:ascii="Calibri" w:hAnsi="Calibri" w:cs="Calibri"/>
              </w:rPr>
              <w:t>In addition to a faster pace, gifted students thrive on complexity and abstract thinking.  Some at this age are also able to work independently and with less structure.</w:t>
            </w:r>
          </w:p>
          <w:p w:rsidR="004A75E8" w:rsidRPr="00117029" w:rsidRDefault="004A75E8" w:rsidP="000A4227">
            <w:pPr>
              <w:pStyle w:val="ListParagraph"/>
              <w:numPr>
                <w:ilvl w:val="0"/>
                <w:numId w:val="13"/>
              </w:numPr>
              <w:rPr>
                <w:rFonts w:ascii="Calibri" w:hAnsi="Calibri" w:cs="Calibri"/>
              </w:rPr>
            </w:pPr>
            <w:r w:rsidRPr="00117029">
              <w:rPr>
                <w:rFonts w:ascii="Calibri" w:hAnsi="Calibri" w:cs="Calibri"/>
              </w:rPr>
              <w:t>Provide books and other resources at a higher level of sophistication and/or reading level.</w:t>
            </w:r>
          </w:p>
          <w:p w:rsidR="004A75E8" w:rsidRPr="00117029" w:rsidRDefault="004A75E8" w:rsidP="000A4227">
            <w:pPr>
              <w:pStyle w:val="ListParagraph"/>
              <w:numPr>
                <w:ilvl w:val="0"/>
                <w:numId w:val="13"/>
              </w:numPr>
              <w:rPr>
                <w:rFonts w:ascii="Calibri" w:hAnsi="Calibri" w:cs="Calibri"/>
              </w:rPr>
            </w:pPr>
            <w:r w:rsidRPr="00117029">
              <w:rPr>
                <w:rFonts w:ascii="Calibri" w:hAnsi="Calibri" w:cs="Calibri"/>
              </w:rPr>
              <w:t xml:space="preserve">Provide alternate activities (some accompany these units) or provide </w:t>
            </w:r>
            <w:r w:rsidRPr="00117029">
              <w:rPr>
                <w:rFonts w:ascii="Calibri" w:hAnsi="Calibri" w:cs="Calibri"/>
              </w:rPr>
              <w:lastRenderedPageBreak/>
              <w:t>opportunities to work at advanced level on the same or a related topic.</w:t>
            </w:r>
          </w:p>
          <w:p w:rsidR="004A75E8" w:rsidRPr="00117029" w:rsidRDefault="004A75E8" w:rsidP="000A4227">
            <w:pPr>
              <w:pStyle w:val="ListParagraph"/>
              <w:numPr>
                <w:ilvl w:val="0"/>
                <w:numId w:val="13"/>
              </w:numPr>
              <w:rPr>
                <w:rFonts w:ascii="Calibri" w:hAnsi="Calibri" w:cs="Calibri"/>
              </w:rPr>
            </w:pPr>
            <w:r w:rsidRPr="00117029">
              <w:rPr>
                <w:rFonts w:ascii="Calibri" w:hAnsi="Calibri" w:cs="Calibri"/>
              </w:rPr>
              <w:t>Provide simulations and/or opportunities to apply new concepts of the unit within the classroom, school and/or community.</w:t>
            </w:r>
          </w:p>
          <w:p w:rsidR="004A75E8" w:rsidRPr="00117029" w:rsidRDefault="004A75E8" w:rsidP="000A4227">
            <w:pPr>
              <w:pStyle w:val="ListParagraph"/>
              <w:numPr>
                <w:ilvl w:val="0"/>
                <w:numId w:val="13"/>
              </w:numPr>
              <w:rPr>
                <w:rFonts w:ascii="Calibri" w:hAnsi="Calibri" w:cs="Calibri"/>
              </w:rPr>
            </w:pPr>
            <w:r w:rsidRPr="00117029">
              <w:rPr>
                <w:rFonts w:ascii="Calibri" w:hAnsi="Calibri" w:cs="Calibri"/>
              </w:rPr>
              <w:t>Provide consistent opportunities to work at the higher level of Bloom’s taxonomy: analysis, synthesis, evaluation, and/or creativity.</w:t>
            </w:r>
          </w:p>
          <w:p w:rsidR="004A75E8" w:rsidRPr="00117029" w:rsidRDefault="004A75E8" w:rsidP="000A4227">
            <w:pPr>
              <w:pStyle w:val="ListParagraph"/>
              <w:numPr>
                <w:ilvl w:val="0"/>
                <w:numId w:val="13"/>
              </w:numPr>
              <w:rPr>
                <w:rFonts w:ascii="Calibri" w:hAnsi="Calibri" w:cs="Calibri"/>
              </w:rPr>
            </w:pPr>
            <w:r w:rsidRPr="00117029">
              <w:rPr>
                <w:rFonts w:ascii="Calibri" w:hAnsi="Calibri" w:cs="Calibri"/>
              </w:rPr>
              <w:t>Provide opportunities to work with academics peers.  It is NOT the job of these students to “teach” their peers or be a “role model” all the time.</w:t>
            </w:r>
          </w:p>
          <w:p w:rsidR="004A75E8" w:rsidRPr="004A75E8" w:rsidRDefault="004A75E8" w:rsidP="000A4227">
            <w:pPr>
              <w:pStyle w:val="ListParagraph"/>
              <w:numPr>
                <w:ilvl w:val="0"/>
                <w:numId w:val="13"/>
              </w:numPr>
              <w:rPr>
                <w:b/>
              </w:rPr>
            </w:pPr>
            <w:r w:rsidRPr="004A75E8">
              <w:rPr>
                <w:rFonts w:ascii="Calibri" w:hAnsi="Calibri" w:cs="Calibri"/>
              </w:rPr>
              <w:t xml:space="preserve">Allow students to pursue areas of passion that may or may not align with the unit content.  After all, if they have mastered the content, the standard has been met. </w:t>
            </w:r>
            <w:r w:rsidRPr="004A75E8">
              <w:rPr>
                <w:rFonts w:cs="Calibri"/>
                <w:b/>
              </w:rPr>
              <w:t xml:space="preserve"> </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tcPr>
          <w:p w:rsidR="004669B9" w:rsidRDefault="004669B9">
            <w:pPr>
              <w:rPr>
                <w:b/>
              </w:rPr>
            </w:pPr>
            <w:r>
              <w:rPr>
                <w:b/>
              </w:rPr>
              <w:lastRenderedPageBreak/>
              <w:t>Resources—Texts:</w:t>
            </w:r>
          </w:p>
          <w:p w:rsidR="0039654C" w:rsidRPr="004B02F9" w:rsidRDefault="0039654C" w:rsidP="0039654C">
            <w:pPr>
              <w:rPr>
                <w:rFonts w:cs="Arial"/>
                <w:b/>
              </w:rPr>
            </w:pPr>
            <w:r w:rsidRPr="004B02F9">
              <w:rPr>
                <w:rFonts w:cs="Arial"/>
                <w:b/>
              </w:rPr>
              <w:t>Professional Resources:</w:t>
            </w:r>
          </w:p>
          <w:p w:rsidR="0039654C" w:rsidRDefault="0039654C" w:rsidP="000A4227">
            <w:pPr>
              <w:pStyle w:val="ListParagraph"/>
              <w:numPr>
                <w:ilvl w:val="0"/>
                <w:numId w:val="18"/>
              </w:numPr>
              <w:rPr>
                <w:rFonts w:cs="Arial"/>
              </w:rPr>
            </w:pPr>
            <w:r>
              <w:rPr>
                <w:rFonts w:cs="Arial"/>
              </w:rPr>
              <w:t>Strategies that Work</w:t>
            </w:r>
          </w:p>
          <w:p w:rsidR="0039654C" w:rsidRDefault="0039654C" w:rsidP="000A4227">
            <w:pPr>
              <w:pStyle w:val="ListParagraph"/>
              <w:numPr>
                <w:ilvl w:val="0"/>
                <w:numId w:val="18"/>
              </w:numPr>
              <w:rPr>
                <w:rFonts w:cs="Arial"/>
              </w:rPr>
            </w:pPr>
            <w:r>
              <w:rPr>
                <w:rFonts w:cs="Arial"/>
              </w:rPr>
              <w:t>CCLS</w:t>
            </w:r>
          </w:p>
          <w:p w:rsidR="0039654C" w:rsidRPr="000D4040" w:rsidRDefault="0039654C" w:rsidP="000A4227">
            <w:pPr>
              <w:pStyle w:val="ListParagraph"/>
              <w:numPr>
                <w:ilvl w:val="0"/>
                <w:numId w:val="18"/>
              </w:numPr>
              <w:rPr>
                <w:rFonts w:cs="Arial"/>
              </w:rPr>
            </w:pPr>
            <w:r>
              <w:rPr>
                <w:rFonts w:cs="Arial"/>
              </w:rPr>
              <w:lastRenderedPageBreak/>
              <w:t>The Continuum of Literacy Learning</w:t>
            </w:r>
          </w:p>
          <w:p w:rsidR="0039654C" w:rsidRPr="004B02F9" w:rsidRDefault="0039654C" w:rsidP="0039654C">
            <w:pPr>
              <w:rPr>
                <w:rFonts w:eastAsia="Calibri" w:cs="Arial"/>
                <w:b/>
              </w:rPr>
            </w:pPr>
            <w:r>
              <w:rPr>
                <w:rFonts w:eastAsia="Calibri" w:cs="Arial"/>
                <w:b/>
              </w:rPr>
              <w:t>Literary Text/</w:t>
            </w:r>
            <w:r w:rsidRPr="004B02F9">
              <w:rPr>
                <w:rFonts w:eastAsia="Calibri" w:cs="Arial"/>
                <w:b/>
              </w:rPr>
              <w:t>Picture Books:</w:t>
            </w:r>
          </w:p>
          <w:p w:rsidR="00F55506" w:rsidRPr="003A2A6D" w:rsidRDefault="00F55506" w:rsidP="000A4227">
            <w:pPr>
              <w:pStyle w:val="ListParagraph"/>
              <w:numPr>
                <w:ilvl w:val="0"/>
                <w:numId w:val="18"/>
              </w:numPr>
              <w:rPr>
                <w:rFonts w:eastAsia="Calibri"/>
              </w:rPr>
            </w:pPr>
            <w:r w:rsidRPr="003A2A6D">
              <w:rPr>
                <w:rFonts w:eastAsia="Calibri"/>
              </w:rPr>
              <w:t>Cinderella ( Marcia Brown)</w:t>
            </w:r>
          </w:p>
          <w:p w:rsidR="00F55506" w:rsidRPr="003A2A6D" w:rsidRDefault="00F55506" w:rsidP="000A4227">
            <w:pPr>
              <w:pStyle w:val="ListParagraph"/>
              <w:numPr>
                <w:ilvl w:val="0"/>
                <w:numId w:val="18"/>
              </w:numPr>
              <w:rPr>
                <w:rFonts w:eastAsia="Calibri"/>
              </w:rPr>
            </w:pPr>
            <w:r w:rsidRPr="003A2A6D">
              <w:rPr>
                <w:rFonts w:eastAsia="Calibri"/>
              </w:rPr>
              <w:t xml:space="preserve">The Korean Cinderella ( Shirley </w:t>
            </w:r>
            <w:proofErr w:type="spellStart"/>
            <w:r w:rsidRPr="003A2A6D">
              <w:rPr>
                <w:rFonts w:eastAsia="Calibri"/>
              </w:rPr>
              <w:t>Climo</w:t>
            </w:r>
            <w:proofErr w:type="spellEnd"/>
            <w:r w:rsidRPr="003A2A6D">
              <w:rPr>
                <w:rFonts w:eastAsia="Calibri"/>
              </w:rPr>
              <w:t xml:space="preserve"> and Ruth Heller)</w:t>
            </w:r>
          </w:p>
          <w:p w:rsidR="00F55506" w:rsidRPr="003A2A6D" w:rsidRDefault="00F55506" w:rsidP="000A4227">
            <w:pPr>
              <w:pStyle w:val="ListParagraph"/>
              <w:numPr>
                <w:ilvl w:val="0"/>
                <w:numId w:val="18"/>
              </w:numPr>
              <w:rPr>
                <w:rFonts w:eastAsia="Calibri"/>
              </w:rPr>
            </w:pPr>
            <w:r w:rsidRPr="003A2A6D">
              <w:rPr>
                <w:rFonts w:eastAsia="Calibri"/>
              </w:rPr>
              <w:t>Little Gold Star; A Spanish – American Cinderella tale( Robert D. San Souci and Sergio Martinez )</w:t>
            </w:r>
          </w:p>
          <w:p w:rsidR="00F55506" w:rsidRPr="003A2A6D" w:rsidRDefault="00F55506" w:rsidP="000A4227">
            <w:pPr>
              <w:pStyle w:val="ListParagraph"/>
              <w:numPr>
                <w:ilvl w:val="0"/>
                <w:numId w:val="18"/>
              </w:numPr>
              <w:rPr>
                <w:rFonts w:eastAsia="Calibri"/>
              </w:rPr>
            </w:pPr>
            <w:proofErr w:type="spellStart"/>
            <w:r w:rsidRPr="003A2A6D">
              <w:rPr>
                <w:rFonts w:eastAsia="Calibri"/>
              </w:rPr>
              <w:t>Yeh-Shen</w:t>
            </w:r>
            <w:proofErr w:type="spellEnd"/>
            <w:r w:rsidRPr="003A2A6D">
              <w:rPr>
                <w:rFonts w:eastAsia="Calibri"/>
              </w:rPr>
              <w:t>: A Cinderella Story from China( Ai-Ling Louie and Ed Young</w:t>
            </w:r>
          </w:p>
          <w:p w:rsidR="00F55506" w:rsidRPr="003A2A6D" w:rsidRDefault="00F55506" w:rsidP="000A4227">
            <w:pPr>
              <w:pStyle w:val="ListParagraph"/>
              <w:numPr>
                <w:ilvl w:val="0"/>
                <w:numId w:val="18"/>
              </w:numPr>
              <w:rPr>
                <w:rFonts w:eastAsia="Calibri"/>
              </w:rPr>
            </w:pPr>
            <w:proofErr w:type="spellStart"/>
            <w:r w:rsidRPr="003A2A6D">
              <w:rPr>
                <w:rFonts w:eastAsia="Calibri"/>
              </w:rPr>
              <w:t>Mufaro’s</w:t>
            </w:r>
            <w:proofErr w:type="spellEnd"/>
            <w:r w:rsidRPr="003A2A6D">
              <w:rPr>
                <w:rFonts w:eastAsia="Calibri"/>
              </w:rPr>
              <w:t xml:space="preserve">  Beautiful Daughters (John Steptoe)</w:t>
            </w:r>
          </w:p>
          <w:p w:rsidR="0039654C" w:rsidRPr="004B02F9" w:rsidRDefault="0039654C" w:rsidP="0039654C">
            <w:pPr>
              <w:rPr>
                <w:rFonts w:eastAsia="Calibri" w:cs="Arial"/>
              </w:rPr>
            </w:pPr>
            <w:bookmarkStart w:id="0" w:name="_GoBack"/>
            <w:bookmarkEnd w:id="0"/>
          </w:p>
          <w:p w:rsidR="0039654C" w:rsidRPr="00EC6694" w:rsidRDefault="0039654C" w:rsidP="0039654C">
            <w:pPr>
              <w:rPr>
                <w:rFonts w:eastAsia="Calibri" w:cs="Arial"/>
              </w:rPr>
            </w:pPr>
            <w:r w:rsidRPr="004B02F9">
              <w:rPr>
                <w:rFonts w:eastAsia="Calibri" w:cs="Arial"/>
                <w:b/>
              </w:rPr>
              <w:t>Poems:</w:t>
            </w:r>
          </w:p>
          <w:p w:rsidR="0039654C" w:rsidRPr="00EC6694" w:rsidRDefault="0039654C" w:rsidP="000A4227">
            <w:pPr>
              <w:pStyle w:val="ListParagraph"/>
              <w:numPr>
                <w:ilvl w:val="0"/>
                <w:numId w:val="18"/>
              </w:numPr>
              <w:rPr>
                <w:rFonts w:eastAsia="Calibri" w:cs="Arial"/>
              </w:rPr>
            </w:pPr>
            <w:r w:rsidRPr="00EC6694">
              <w:rPr>
                <w:rFonts w:eastAsia="Calibri" w:cs="Arial"/>
              </w:rPr>
              <w:t>Star Light, Star Bright (Traditional Poem)</w:t>
            </w:r>
          </w:p>
          <w:p w:rsidR="0039654C" w:rsidRDefault="0039654C" w:rsidP="0039654C">
            <w:pPr>
              <w:rPr>
                <w:rFonts w:eastAsia="Calibri" w:cs="Arial"/>
                <w:b/>
              </w:rPr>
            </w:pPr>
          </w:p>
          <w:p w:rsidR="0039654C" w:rsidRPr="004B02F9" w:rsidRDefault="0039654C" w:rsidP="0039654C">
            <w:pPr>
              <w:rPr>
                <w:rFonts w:eastAsia="Calibri" w:cs="Arial"/>
                <w:b/>
              </w:rPr>
            </w:pPr>
            <w:r w:rsidRPr="004B02F9">
              <w:rPr>
                <w:rFonts w:eastAsia="Calibri" w:cs="Arial"/>
                <w:b/>
              </w:rPr>
              <w:t>Nursery Rhymes</w:t>
            </w:r>
            <w:r>
              <w:rPr>
                <w:rFonts w:eastAsia="Calibri" w:cs="Arial"/>
                <w:b/>
              </w:rPr>
              <w:t>:</w:t>
            </w:r>
          </w:p>
          <w:p w:rsidR="0039654C" w:rsidRPr="00EC6694" w:rsidRDefault="0039654C" w:rsidP="000A4227">
            <w:pPr>
              <w:pStyle w:val="ListParagraph"/>
              <w:numPr>
                <w:ilvl w:val="0"/>
                <w:numId w:val="18"/>
              </w:numPr>
              <w:rPr>
                <w:rFonts w:eastAsia="Calibri" w:cs="Arial"/>
                <w:b/>
              </w:rPr>
            </w:pPr>
            <w:r>
              <w:rPr>
                <w:rFonts w:eastAsia="Calibri" w:cs="Arial"/>
              </w:rPr>
              <w:t>N/A</w:t>
            </w:r>
          </w:p>
          <w:p w:rsidR="0039654C" w:rsidRDefault="0039654C" w:rsidP="0039654C">
            <w:pPr>
              <w:rPr>
                <w:rFonts w:eastAsia="Calibri" w:cs="Arial"/>
                <w:b/>
              </w:rPr>
            </w:pPr>
          </w:p>
          <w:p w:rsidR="0039654C" w:rsidRPr="004B02F9" w:rsidRDefault="0039654C" w:rsidP="0039654C">
            <w:pPr>
              <w:rPr>
                <w:rFonts w:eastAsia="Calibri" w:cs="Arial"/>
                <w:b/>
              </w:rPr>
            </w:pPr>
            <w:r w:rsidRPr="004B02F9">
              <w:rPr>
                <w:rFonts w:eastAsia="Calibri" w:cs="Arial"/>
                <w:b/>
              </w:rPr>
              <w:t>Informational Text:</w:t>
            </w:r>
          </w:p>
          <w:p w:rsidR="0039654C" w:rsidRPr="003A2A6D" w:rsidRDefault="0039654C" w:rsidP="000A4227">
            <w:pPr>
              <w:pStyle w:val="ListParagraph"/>
              <w:numPr>
                <w:ilvl w:val="0"/>
                <w:numId w:val="18"/>
              </w:numPr>
              <w:rPr>
                <w:rFonts w:eastAsia="Calibri"/>
              </w:rPr>
            </w:pPr>
            <w:r w:rsidRPr="003A2A6D">
              <w:rPr>
                <w:rFonts w:eastAsia="Calibri"/>
              </w:rPr>
              <w:t xml:space="preserve">DK First Atlas( Anita </w:t>
            </w:r>
            <w:proofErr w:type="spellStart"/>
            <w:r w:rsidRPr="003A2A6D">
              <w:rPr>
                <w:rFonts w:eastAsia="Calibri"/>
              </w:rPr>
              <w:t>Ganeri</w:t>
            </w:r>
            <w:proofErr w:type="spellEnd"/>
            <w:r w:rsidRPr="003A2A6D">
              <w:rPr>
                <w:rFonts w:eastAsia="Calibri"/>
              </w:rPr>
              <w:t xml:space="preserve"> and Chris </w:t>
            </w:r>
            <w:proofErr w:type="spellStart"/>
            <w:r w:rsidRPr="003A2A6D">
              <w:rPr>
                <w:rFonts w:eastAsia="Calibri"/>
              </w:rPr>
              <w:t>Oxlade</w:t>
            </w:r>
            <w:proofErr w:type="spellEnd"/>
            <w:r w:rsidRPr="003A2A6D">
              <w:rPr>
                <w:rFonts w:eastAsia="Calibri"/>
              </w:rPr>
              <w:t>)</w:t>
            </w:r>
          </w:p>
          <w:p w:rsidR="0039654C" w:rsidRPr="003A2A6D" w:rsidRDefault="0039654C" w:rsidP="000A4227">
            <w:pPr>
              <w:pStyle w:val="ListParagraph"/>
              <w:numPr>
                <w:ilvl w:val="0"/>
                <w:numId w:val="18"/>
              </w:numPr>
              <w:rPr>
                <w:rFonts w:eastAsia="Calibri"/>
              </w:rPr>
            </w:pPr>
            <w:r w:rsidRPr="003A2A6D">
              <w:rPr>
                <w:rFonts w:eastAsia="Calibri"/>
              </w:rPr>
              <w:t>Look What Came From China (Miles Harvey)</w:t>
            </w:r>
          </w:p>
          <w:p w:rsidR="0039654C" w:rsidRPr="003A2A6D" w:rsidRDefault="0039654C" w:rsidP="000A4227">
            <w:pPr>
              <w:pStyle w:val="ListParagraph"/>
              <w:numPr>
                <w:ilvl w:val="0"/>
                <w:numId w:val="18"/>
              </w:numPr>
              <w:rPr>
                <w:rFonts w:eastAsia="Calibri"/>
              </w:rPr>
            </w:pPr>
            <w:r w:rsidRPr="003A2A6D">
              <w:rPr>
                <w:rFonts w:eastAsia="Calibri"/>
              </w:rPr>
              <w:t>Look What Came From Africa (Miles Harvey)</w:t>
            </w:r>
          </w:p>
          <w:p w:rsidR="009F2C6B" w:rsidRPr="004B166C" w:rsidRDefault="0039654C" w:rsidP="000A4227">
            <w:pPr>
              <w:pStyle w:val="ListParagraph"/>
              <w:numPr>
                <w:ilvl w:val="0"/>
                <w:numId w:val="18"/>
              </w:numPr>
              <w:rPr>
                <w:b/>
              </w:rPr>
            </w:pPr>
            <w:r w:rsidRPr="004B166C">
              <w:rPr>
                <w:rFonts w:eastAsia="Calibri"/>
              </w:rPr>
              <w:t>Pull- Ahead Books Continents (Madeline Donaldson)</w:t>
            </w:r>
          </w:p>
          <w:p w:rsidR="009F2C6B" w:rsidRDefault="009F2C6B">
            <w:pPr>
              <w:rPr>
                <w:b/>
              </w:rPr>
            </w:pPr>
            <w:r>
              <w:rPr>
                <w:b/>
              </w:rPr>
              <w:t>Suggested Field Trips:</w:t>
            </w:r>
          </w:p>
          <w:p w:rsidR="004669B9" w:rsidRPr="00071065" w:rsidRDefault="009F2C6B" w:rsidP="000A4227">
            <w:pPr>
              <w:pStyle w:val="ListParagraph"/>
              <w:numPr>
                <w:ilvl w:val="0"/>
                <w:numId w:val="18"/>
              </w:numPr>
              <w:rPr>
                <w:b/>
              </w:rPr>
            </w:pPr>
            <w:r w:rsidRPr="009F2C6B">
              <w:rPr>
                <w:rFonts w:eastAsia="Calibri"/>
              </w:rPr>
              <w:t>Trip to the Native American Museum</w:t>
            </w:r>
          </w:p>
        </w:tc>
      </w:tr>
      <w:tr w:rsidR="0077201F" w:rsidTr="0077201F">
        <w:tc>
          <w:tcPr>
            <w:tcW w:w="5000" w:type="pct"/>
            <w:gridSpan w:val="4"/>
            <w:tcBorders>
              <w:top w:val="single" w:sz="4" w:space="0" w:color="auto"/>
              <w:left w:val="single" w:sz="4" w:space="0" w:color="auto"/>
              <w:bottom w:val="single" w:sz="4" w:space="0" w:color="auto"/>
              <w:right w:val="single" w:sz="4" w:space="0" w:color="auto"/>
            </w:tcBorders>
          </w:tcPr>
          <w:p w:rsidR="0077201F" w:rsidRDefault="0077201F" w:rsidP="0077201F">
            <w:pPr>
              <w:rPr>
                <w:b/>
              </w:rPr>
            </w:pPr>
            <w:r>
              <w:rPr>
                <w:b/>
              </w:rPr>
              <w:lastRenderedPageBreak/>
              <w:t>Assessment: Bodies of Evidence and Records of Teaching</w:t>
            </w:r>
          </w:p>
          <w:p w:rsidR="004B166C" w:rsidRPr="00EC6694" w:rsidRDefault="004B166C" w:rsidP="004B166C">
            <w:pPr>
              <w:pStyle w:val="ListParagraph"/>
              <w:numPr>
                <w:ilvl w:val="0"/>
                <w:numId w:val="9"/>
              </w:numPr>
              <w:rPr>
                <w:rFonts w:cs="Arial"/>
              </w:rPr>
            </w:pPr>
            <w:r w:rsidRPr="00EC6694">
              <w:rPr>
                <w:rFonts w:cs="Arial"/>
              </w:rPr>
              <w:t>Anecdotal notes of students’ use of concepts of print and reading strategies form conferences and small group work.</w:t>
            </w:r>
          </w:p>
          <w:p w:rsidR="004B166C" w:rsidRPr="00EC6694" w:rsidRDefault="004B166C" w:rsidP="004B166C">
            <w:pPr>
              <w:pStyle w:val="ListParagraph"/>
              <w:numPr>
                <w:ilvl w:val="0"/>
                <w:numId w:val="9"/>
              </w:numPr>
              <w:rPr>
                <w:rFonts w:cs="Arial"/>
              </w:rPr>
            </w:pPr>
            <w:r w:rsidRPr="00EC6694">
              <w:rPr>
                <w:rFonts w:cs="Arial"/>
              </w:rPr>
              <w:t>Students’ performance on BAS (F&amp;P) running records and word analysis.</w:t>
            </w:r>
          </w:p>
          <w:p w:rsidR="004B166C" w:rsidRPr="00EC6694" w:rsidRDefault="004B166C" w:rsidP="004B166C">
            <w:pPr>
              <w:pStyle w:val="ListParagraph"/>
              <w:numPr>
                <w:ilvl w:val="0"/>
                <w:numId w:val="9"/>
              </w:numPr>
              <w:rPr>
                <w:rFonts w:cs="Arial"/>
              </w:rPr>
            </w:pPr>
            <w:r w:rsidRPr="00EC6694">
              <w:rPr>
                <w:rFonts w:cs="Arial"/>
              </w:rPr>
              <w:t>Students’ drawings entries in reading response journals.</w:t>
            </w:r>
          </w:p>
          <w:p w:rsidR="004B166C" w:rsidRPr="00EC6694" w:rsidRDefault="004B166C" w:rsidP="004B166C">
            <w:pPr>
              <w:pStyle w:val="ListParagraph"/>
              <w:numPr>
                <w:ilvl w:val="0"/>
                <w:numId w:val="9"/>
              </w:numPr>
              <w:rPr>
                <w:rFonts w:cs="Arial"/>
              </w:rPr>
            </w:pPr>
            <w:r w:rsidRPr="00EC6694">
              <w:rPr>
                <w:rFonts w:cs="Arial"/>
              </w:rPr>
              <w:t>Students’ book logs showing records of books read at independent levels (just right books) and students’ selections of appropriate just-right books for book bags.</w:t>
            </w:r>
          </w:p>
          <w:p w:rsidR="004B166C" w:rsidRPr="00EC6694" w:rsidRDefault="004B166C" w:rsidP="004B166C">
            <w:pPr>
              <w:pStyle w:val="ListParagraph"/>
              <w:numPr>
                <w:ilvl w:val="0"/>
                <w:numId w:val="9"/>
              </w:numPr>
              <w:rPr>
                <w:rFonts w:cs="Arial"/>
                <w:b/>
              </w:rPr>
            </w:pPr>
            <w:r w:rsidRPr="00EC6694">
              <w:rPr>
                <w:rFonts w:cs="Arial"/>
              </w:rPr>
              <w:t>Anecdotal notes of conferences and/or small group instruction plans.</w:t>
            </w:r>
          </w:p>
          <w:p w:rsidR="004B166C" w:rsidRPr="00EC6694" w:rsidRDefault="004B166C" w:rsidP="004B166C">
            <w:pPr>
              <w:pStyle w:val="ListParagraph"/>
              <w:numPr>
                <w:ilvl w:val="0"/>
                <w:numId w:val="9"/>
              </w:numPr>
              <w:rPr>
                <w:rFonts w:cs="Arial"/>
                <w:b/>
              </w:rPr>
            </w:pPr>
            <w:r>
              <w:rPr>
                <w:rFonts w:cs="Arial"/>
              </w:rPr>
              <w:t>Lesson Plans</w:t>
            </w:r>
          </w:p>
          <w:p w:rsidR="004B166C" w:rsidRPr="00EC6694" w:rsidRDefault="004B166C" w:rsidP="004B166C">
            <w:pPr>
              <w:pStyle w:val="ListParagraph"/>
              <w:numPr>
                <w:ilvl w:val="0"/>
                <w:numId w:val="9"/>
              </w:numPr>
              <w:rPr>
                <w:rFonts w:cs="Arial"/>
                <w:b/>
              </w:rPr>
            </w:pPr>
            <w:r>
              <w:rPr>
                <w:rFonts w:cs="Arial"/>
              </w:rPr>
              <w:t>Unit Outcome(s)</w:t>
            </w:r>
          </w:p>
          <w:p w:rsidR="0077201F" w:rsidRPr="0077201F" w:rsidRDefault="004B166C" w:rsidP="004B166C">
            <w:pPr>
              <w:numPr>
                <w:ilvl w:val="0"/>
                <w:numId w:val="9"/>
              </w:numPr>
              <w:rPr>
                <w:rFonts w:cs="Arial"/>
                <w:b/>
              </w:rPr>
            </w:pPr>
            <w:r>
              <w:rPr>
                <w:rFonts w:cs="Arial"/>
              </w:rPr>
              <w:t>Pre and Post Assessments</w:t>
            </w:r>
          </w:p>
        </w:tc>
      </w:tr>
      <w:tr w:rsidR="00721504" w:rsidTr="0077201F">
        <w:tc>
          <w:tcPr>
            <w:tcW w:w="5000" w:type="pct"/>
            <w:gridSpan w:val="4"/>
            <w:tcBorders>
              <w:top w:val="single" w:sz="4" w:space="0" w:color="auto"/>
              <w:left w:val="single" w:sz="4" w:space="0" w:color="auto"/>
              <w:bottom w:val="single" w:sz="4" w:space="0" w:color="auto"/>
              <w:right w:val="single" w:sz="4" w:space="0" w:color="auto"/>
            </w:tcBorders>
          </w:tcPr>
          <w:p w:rsidR="00721504" w:rsidRPr="00117029" w:rsidRDefault="00721504" w:rsidP="00721504">
            <w:pPr>
              <w:jc w:val="center"/>
              <w:rPr>
                <w:rFonts w:cs="Calibri"/>
                <w:b/>
              </w:rPr>
            </w:pPr>
            <w:r w:rsidRPr="00117029">
              <w:rPr>
                <w:rFonts w:cs="Calibri"/>
                <w:b/>
              </w:rPr>
              <w:t>Assessment: Bodies of Evidence and Records of Teaching</w:t>
            </w:r>
          </w:p>
        </w:tc>
      </w:tr>
      <w:tr w:rsidR="00721504" w:rsidTr="00721504">
        <w:tc>
          <w:tcPr>
            <w:tcW w:w="1667" w:type="pct"/>
            <w:tcBorders>
              <w:top w:val="single" w:sz="4" w:space="0" w:color="auto"/>
              <w:left w:val="single" w:sz="4" w:space="0" w:color="auto"/>
              <w:bottom w:val="single" w:sz="4" w:space="0" w:color="auto"/>
              <w:right w:val="single" w:sz="4" w:space="0" w:color="auto"/>
            </w:tcBorders>
          </w:tcPr>
          <w:p w:rsidR="00721504" w:rsidRPr="00117029" w:rsidRDefault="00721504" w:rsidP="00721504">
            <w:pPr>
              <w:rPr>
                <w:rFonts w:cs="Calibri"/>
                <w:b/>
              </w:rPr>
            </w:pPr>
            <w:r w:rsidRPr="00117029">
              <w:rPr>
                <w:rFonts w:cs="Calibri"/>
                <w:b/>
              </w:rPr>
              <w:t>Initial Assessments:</w:t>
            </w:r>
          </w:p>
          <w:p w:rsidR="00721504" w:rsidRPr="00117029" w:rsidRDefault="00721504" w:rsidP="00721504">
            <w:pPr>
              <w:rPr>
                <w:rFonts w:cs="Calibri"/>
                <w:b/>
              </w:rPr>
            </w:pPr>
            <w:r w:rsidRPr="00117029">
              <w:rPr>
                <w:rFonts w:cs="Calibri"/>
                <w:b/>
              </w:rPr>
              <w:t>May be…</w:t>
            </w:r>
          </w:p>
          <w:p w:rsidR="00721504" w:rsidRPr="00117029" w:rsidRDefault="00721504" w:rsidP="000A4227">
            <w:pPr>
              <w:pStyle w:val="ListParagraph"/>
              <w:numPr>
                <w:ilvl w:val="0"/>
                <w:numId w:val="12"/>
              </w:numPr>
              <w:rPr>
                <w:rFonts w:ascii="Calibri" w:hAnsi="Calibri" w:cs="Calibri"/>
              </w:rPr>
            </w:pPr>
            <w:r w:rsidRPr="00117029">
              <w:rPr>
                <w:rFonts w:ascii="Calibri" w:hAnsi="Calibri" w:cs="Calibri"/>
              </w:rPr>
              <w:t>Pre-teaching/pre-quizzes/pre-assessments</w:t>
            </w:r>
          </w:p>
          <w:p w:rsidR="00721504" w:rsidRPr="00117029" w:rsidRDefault="00721504" w:rsidP="000A4227">
            <w:pPr>
              <w:pStyle w:val="ListParagraph"/>
              <w:numPr>
                <w:ilvl w:val="0"/>
                <w:numId w:val="12"/>
              </w:numPr>
              <w:rPr>
                <w:rFonts w:ascii="Calibri" w:hAnsi="Calibri" w:cs="Calibri"/>
              </w:rPr>
            </w:pPr>
            <w:r w:rsidRPr="00117029">
              <w:rPr>
                <w:rFonts w:ascii="Calibri" w:hAnsi="Calibri" w:cs="Calibri"/>
              </w:rPr>
              <w:t>Interest surveys</w:t>
            </w:r>
          </w:p>
          <w:p w:rsidR="00721504" w:rsidRPr="00117029" w:rsidRDefault="00721504" w:rsidP="000A4227">
            <w:pPr>
              <w:pStyle w:val="ListParagraph"/>
              <w:numPr>
                <w:ilvl w:val="0"/>
                <w:numId w:val="12"/>
              </w:numPr>
              <w:rPr>
                <w:rFonts w:ascii="Calibri" w:hAnsi="Calibri" w:cs="Calibri"/>
              </w:rPr>
            </w:pPr>
            <w:r w:rsidRPr="00117029">
              <w:rPr>
                <w:rFonts w:ascii="Calibri" w:hAnsi="Calibri" w:cs="Calibri"/>
              </w:rPr>
              <w:t xml:space="preserve">Pre-writing assessments </w:t>
            </w:r>
          </w:p>
          <w:p w:rsidR="00721504" w:rsidRPr="00117029" w:rsidRDefault="00721504" w:rsidP="000A4227">
            <w:pPr>
              <w:pStyle w:val="ListParagraph"/>
              <w:numPr>
                <w:ilvl w:val="0"/>
                <w:numId w:val="12"/>
              </w:numPr>
              <w:rPr>
                <w:rFonts w:ascii="Calibri" w:hAnsi="Calibri" w:cs="Calibri"/>
              </w:rPr>
            </w:pPr>
            <w:r w:rsidRPr="00117029">
              <w:rPr>
                <w:rFonts w:ascii="Calibri" w:hAnsi="Calibri" w:cs="Calibri"/>
              </w:rPr>
              <w:lastRenderedPageBreak/>
              <w:t>Benchmark writing (BOY, MOY, EOY)</w:t>
            </w:r>
          </w:p>
          <w:p w:rsidR="00721504" w:rsidRPr="00117029" w:rsidRDefault="00721504" w:rsidP="00721504">
            <w:pPr>
              <w:ind w:left="360"/>
              <w:rPr>
                <w:rFonts w:cs="Calibri"/>
                <w:b/>
              </w:rPr>
            </w:pPr>
          </w:p>
        </w:tc>
        <w:tc>
          <w:tcPr>
            <w:tcW w:w="1667" w:type="pct"/>
            <w:gridSpan w:val="2"/>
            <w:tcBorders>
              <w:top w:val="single" w:sz="4" w:space="0" w:color="auto"/>
              <w:left w:val="single" w:sz="4" w:space="0" w:color="auto"/>
              <w:bottom w:val="single" w:sz="4" w:space="0" w:color="auto"/>
              <w:right w:val="single" w:sz="4" w:space="0" w:color="auto"/>
            </w:tcBorders>
          </w:tcPr>
          <w:p w:rsidR="00721504" w:rsidRPr="00117029" w:rsidRDefault="00721504" w:rsidP="00721504">
            <w:pPr>
              <w:rPr>
                <w:rFonts w:cs="Calibri"/>
                <w:b/>
              </w:rPr>
            </w:pPr>
            <w:r w:rsidRPr="00117029">
              <w:rPr>
                <w:rFonts w:cs="Calibri"/>
                <w:b/>
              </w:rPr>
              <w:lastRenderedPageBreak/>
              <w:t>Formative Assessments (throughout the unit):</w:t>
            </w:r>
          </w:p>
          <w:p w:rsidR="00721504" w:rsidRPr="00117029" w:rsidRDefault="00721504" w:rsidP="00721504">
            <w:pPr>
              <w:rPr>
                <w:rFonts w:cs="Calibri"/>
                <w:b/>
              </w:rPr>
            </w:pPr>
            <w:r w:rsidRPr="00117029">
              <w:rPr>
                <w:rFonts w:cs="Calibri"/>
                <w:b/>
              </w:rPr>
              <w:t>May be…</w:t>
            </w:r>
          </w:p>
          <w:p w:rsidR="00721504" w:rsidRPr="00117029" w:rsidRDefault="00721504" w:rsidP="000A4227">
            <w:pPr>
              <w:pStyle w:val="ListParagraph"/>
              <w:numPr>
                <w:ilvl w:val="0"/>
                <w:numId w:val="25"/>
              </w:numPr>
              <w:rPr>
                <w:rFonts w:ascii="Calibri" w:hAnsi="Calibri" w:cs="Calibri"/>
              </w:rPr>
            </w:pPr>
            <w:r w:rsidRPr="00117029">
              <w:rPr>
                <w:rFonts w:ascii="Calibri" w:hAnsi="Calibri" w:cs="Calibri"/>
              </w:rPr>
              <w:t>Observations during in-class activities</w:t>
            </w:r>
          </w:p>
          <w:p w:rsidR="00721504" w:rsidRPr="00117029" w:rsidRDefault="00721504" w:rsidP="000A4227">
            <w:pPr>
              <w:pStyle w:val="ListParagraph"/>
              <w:numPr>
                <w:ilvl w:val="0"/>
                <w:numId w:val="25"/>
              </w:numPr>
              <w:rPr>
                <w:rFonts w:ascii="Calibri" w:hAnsi="Calibri" w:cs="Calibri"/>
              </w:rPr>
            </w:pPr>
            <w:r w:rsidRPr="00117029">
              <w:rPr>
                <w:rFonts w:ascii="Calibri" w:hAnsi="Calibri" w:cs="Calibri"/>
              </w:rPr>
              <w:t>Learning logs, Journals, exit slips</w:t>
            </w:r>
          </w:p>
          <w:p w:rsidR="00721504" w:rsidRPr="00117029" w:rsidRDefault="00721504" w:rsidP="000A4227">
            <w:pPr>
              <w:pStyle w:val="ListParagraph"/>
              <w:numPr>
                <w:ilvl w:val="0"/>
                <w:numId w:val="25"/>
              </w:numPr>
              <w:rPr>
                <w:rFonts w:ascii="Calibri" w:hAnsi="Calibri" w:cs="Calibri"/>
              </w:rPr>
            </w:pPr>
            <w:r w:rsidRPr="00117029">
              <w:rPr>
                <w:rFonts w:ascii="Calibri" w:hAnsi="Calibri" w:cs="Calibri"/>
              </w:rPr>
              <w:t xml:space="preserve">Question and answer sessions, both </w:t>
            </w:r>
            <w:r w:rsidRPr="00117029">
              <w:rPr>
                <w:rFonts w:ascii="Calibri" w:hAnsi="Calibri" w:cs="Calibri"/>
              </w:rPr>
              <w:lastRenderedPageBreak/>
              <w:t>formal—planned and informal—spontaneous</w:t>
            </w:r>
          </w:p>
          <w:p w:rsidR="00721504" w:rsidRPr="00117029" w:rsidRDefault="00721504" w:rsidP="000A4227">
            <w:pPr>
              <w:pStyle w:val="ListParagraph"/>
              <w:numPr>
                <w:ilvl w:val="0"/>
                <w:numId w:val="25"/>
              </w:numPr>
              <w:rPr>
                <w:rFonts w:ascii="Calibri" w:hAnsi="Calibri" w:cs="Calibri"/>
              </w:rPr>
            </w:pPr>
            <w:r w:rsidRPr="00117029">
              <w:rPr>
                <w:rFonts w:ascii="Calibri" w:hAnsi="Calibri" w:cs="Calibri"/>
              </w:rPr>
              <w:t>Conferences between the instructor and students</w:t>
            </w:r>
          </w:p>
          <w:p w:rsidR="00721504" w:rsidRPr="00117029" w:rsidRDefault="00721504" w:rsidP="000A4227">
            <w:pPr>
              <w:pStyle w:val="ListParagraph"/>
              <w:numPr>
                <w:ilvl w:val="0"/>
                <w:numId w:val="25"/>
              </w:numPr>
              <w:rPr>
                <w:rFonts w:ascii="Calibri" w:hAnsi="Calibri" w:cs="Calibri"/>
              </w:rPr>
            </w:pPr>
            <w:r w:rsidRPr="00117029">
              <w:rPr>
                <w:rFonts w:ascii="Calibri" w:hAnsi="Calibri" w:cs="Calibri"/>
              </w:rPr>
              <w:t>Student feedback through use of checklists, post-it notes, etc.</w:t>
            </w:r>
          </w:p>
          <w:p w:rsidR="00721504" w:rsidRPr="00117029" w:rsidRDefault="00721504" w:rsidP="000A4227">
            <w:pPr>
              <w:pStyle w:val="ListParagraph"/>
              <w:numPr>
                <w:ilvl w:val="0"/>
                <w:numId w:val="25"/>
              </w:numPr>
              <w:rPr>
                <w:rFonts w:ascii="Calibri" w:hAnsi="Calibri" w:cs="Calibri"/>
              </w:rPr>
            </w:pPr>
            <w:r w:rsidRPr="00117029">
              <w:rPr>
                <w:rFonts w:ascii="Calibri" w:hAnsi="Calibri" w:cs="Calibri"/>
              </w:rPr>
              <w:t xml:space="preserve">Peer assessment </w:t>
            </w:r>
          </w:p>
          <w:p w:rsidR="00721504" w:rsidRPr="00117029" w:rsidRDefault="00721504" w:rsidP="000A4227">
            <w:pPr>
              <w:pStyle w:val="ListParagraph"/>
              <w:numPr>
                <w:ilvl w:val="0"/>
                <w:numId w:val="25"/>
              </w:numPr>
              <w:rPr>
                <w:rFonts w:ascii="Calibri" w:hAnsi="Calibri" w:cs="Calibri"/>
              </w:rPr>
            </w:pPr>
            <w:r w:rsidRPr="00117029">
              <w:rPr>
                <w:rFonts w:ascii="Calibri" w:hAnsi="Calibri" w:cs="Calibri"/>
              </w:rPr>
              <w:t>Running records (BOY, MOY, EOY, Interim)</w:t>
            </w:r>
          </w:p>
        </w:tc>
        <w:tc>
          <w:tcPr>
            <w:tcW w:w="1666" w:type="pct"/>
            <w:tcBorders>
              <w:top w:val="single" w:sz="4" w:space="0" w:color="auto"/>
              <w:left w:val="single" w:sz="4" w:space="0" w:color="auto"/>
              <w:bottom w:val="single" w:sz="4" w:space="0" w:color="auto"/>
              <w:right w:val="single" w:sz="4" w:space="0" w:color="auto"/>
            </w:tcBorders>
          </w:tcPr>
          <w:p w:rsidR="00721504" w:rsidRPr="00117029" w:rsidRDefault="00721504" w:rsidP="00721504">
            <w:pPr>
              <w:jc w:val="center"/>
              <w:rPr>
                <w:rFonts w:cs="Calibri"/>
                <w:b/>
              </w:rPr>
            </w:pPr>
            <w:r w:rsidRPr="00117029">
              <w:rPr>
                <w:rFonts w:cs="Calibri"/>
                <w:b/>
              </w:rPr>
              <w:lastRenderedPageBreak/>
              <w:t>Summative Assessments (at the end of the unit):</w:t>
            </w:r>
          </w:p>
          <w:p w:rsidR="00721504" w:rsidRPr="00117029" w:rsidRDefault="00721504" w:rsidP="00721504">
            <w:pPr>
              <w:rPr>
                <w:rFonts w:cs="Calibri"/>
                <w:b/>
              </w:rPr>
            </w:pPr>
            <w:r w:rsidRPr="00117029">
              <w:rPr>
                <w:rFonts w:cs="Calibri"/>
                <w:b/>
              </w:rPr>
              <w:t>May be…</w:t>
            </w:r>
          </w:p>
          <w:p w:rsidR="00721504" w:rsidRPr="00117029" w:rsidRDefault="00721504" w:rsidP="000A4227">
            <w:pPr>
              <w:pStyle w:val="ListParagraph"/>
              <w:numPr>
                <w:ilvl w:val="0"/>
                <w:numId w:val="24"/>
              </w:numPr>
              <w:rPr>
                <w:rFonts w:ascii="Calibri" w:hAnsi="Calibri" w:cs="Calibri"/>
              </w:rPr>
            </w:pPr>
            <w:r w:rsidRPr="00117029">
              <w:rPr>
                <w:rFonts w:ascii="Calibri" w:hAnsi="Calibri" w:cs="Calibri"/>
              </w:rPr>
              <w:t>Unit Outcome—writing sample</w:t>
            </w:r>
          </w:p>
          <w:p w:rsidR="00721504" w:rsidRPr="00117029" w:rsidRDefault="00721504" w:rsidP="000A4227">
            <w:pPr>
              <w:pStyle w:val="ListParagraph"/>
              <w:numPr>
                <w:ilvl w:val="0"/>
                <w:numId w:val="24"/>
              </w:numPr>
              <w:rPr>
                <w:rFonts w:ascii="Calibri" w:hAnsi="Calibri" w:cs="Calibri"/>
              </w:rPr>
            </w:pPr>
            <w:r w:rsidRPr="00117029">
              <w:rPr>
                <w:rFonts w:ascii="Calibri" w:hAnsi="Calibri" w:cs="Calibri"/>
              </w:rPr>
              <w:t>Unit exams</w:t>
            </w:r>
          </w:p>
          <w:p w:rsidR="00721504" w:rsidRPr="00117029" w:rsidRDefault="00721504" w:rsidP="000A4227">
            <w:pPr>
              <w:pStyle w:val="ListParagraph"/>
              <w:numPr>
                <w:ilvl w:val="0"/>
                <w:numId w:val="24"/>
              </w:numPr>
              <w:rPr>
                <w:rFonts w:ascii="Calibri" w:hAnsi="Calibri" w:cs="Calibri"/>
              </w:rPr>
            </w:pPr>
            <w:r w:rsidRPr="00117029">
              <w:rPr>
                <w:rFonts w:ascii="Calibri" w:hAnsi="Calibri" w:cs="Calibri"/>
              </w:rPr>
              <w:t>Performance Task(s)</w:t>
            </w:r>
          </w:p>
          <w:p w:rsidR="00721504" w:rsidRPr="00117029" w:rsidRDefault="00721504" w:rsidP="00721504">
            <w:pPr>
              <w:pStyle w:val="ListParagraph"/>
              <w:rPr>
                <w:rFonts w:ascii="Calibri" w:hAnsi="Calibri" w:cs="Calibri"/>
                <w:b/>
              </w:rPr>
            </w:pPr>
          </w:p>
        </w:tc>
      </w:tr>
    </w:tbl>
    <w:p w:rsidR="000B48E6" w:rsidRDefault="000B48E6" w:rsidP="004B166C"/>
    <w:sectPr w:rsidR="000B48E6" w:rsidSect="00721504">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227" w:rsidRDefault="000A4227" w:rsidP="000A4227">
      <w:pPr>
        <w:spacing w:after="0" w:line="240" w:lineRule="auto"/>
      </w:pPr>
      <w:r>
        <w:separator/>
      </w:r>
    </w:p>
  </w:endnote>
  <w:endnote w:type="continuationSeparator" w:id="0">
    <w:p w:rsidR="000A4227" w:rsidRDefault="000A4227" w:rsidP="000A4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2" w:type="pct"/>
      <w:tblBorders>
        <w:top w:val="single" w:sz="18" w:space="0" w:color="808080" w:themeColor="background1" w:themeShade="80"/>
        <w:insideV w:val="single" w:sz="18" w:space="0" w:color="808080" w:themeColor="background1" w:themeShade="80"/>
      </w:tblBorders>
      <w:tblLook w:val="04A0"/>
    </w:tblPr>
    <w:tblGrid>
      <w:gridCol w:w="1516"/>
      <w:gridCol w:w="13101"/>
      <w:gridCol w:w="13101"/>
    </w:tblGrid>
    <w:tr w:rsidR="000A4227" w:rsidTr="000A4227">
      <w:tc>
        <w:tcPr>
          <w:tcW w:w="1515" w:type="dxa"/>
        </w:tcPr>
        <w:p w:rsidR="000A4227" w:rsidRDefault="000A4227">
          <w:pPr>
            <w:pStyle w:val="Footer"/>
            <w:jc w:val="right"/>
            <w:rPr>
              <w:b/>
              <w:color w:val="4F81BD" w:themeColor="accent1"/>
              <w:sz w:val="32"/>
              <w:szCs w:val="32"/>
            </w:rPr>
          </w:pPr>
          <w:fldSimple w:instr=" PAGE   \* MERGEFORMAT ">
            <w:r w:rsidRPr="000A4227">
              <w:rPr>
                <w:b/>
                <w:noProof/>
                <w:color w:val="4F81BD" w:themeColor="accent1"/>
                <w:sz w:val="32"/>
                <w:szCs w:val="32"/>
              </w:rPr>
              <w:t>1</w:t>
            </w:r>
          </w:fldSimple>
        </w:p>
      </w:tc>
      <w:tc>
        <w:tcPr>
          <w:tcW w:w="13101" w:type="dxa"/>
        </w:tcPr>
        <w:p w:rsidR="000A4227" w:rsidRDefault="000A4227" w:rsidP="004D0D7A">
          <w:pPr>
            <w:pStyle w:val="Footer"/>
          </w:pP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p>
      </w:tc>
      <w:tc>
        <w:tcPr>
          <w:tcW w:w="13101" w:type="dxa"/>
        </w:tcPr>
        <w:p w:rsidR="000A4227" w:rsidRDefault="000A4227">
          <w:pPr>
            <w:pStyle w:val="Footer"/>
          </w:pPr>
        </w:p>
      </w:tc>
    </w:tr>
  </w:tbl>
  <w:p w:rsidR="000A4227" w:rsidRDefault="000A4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227" w:rsidRDefault="000A4227" w:rsidP="000A4227">
      <w:pPr>
        <w:spacing w:after="0" w:line="240" w:lineRule="auto"/>
      </w:pPr>
      <w:r>
        <w:separator/>
      </w:r>
    </w:p>
  </w:footnote>
  <w:footnote w:type="continuationSeparator" w:id="0">
    <w:p w:rsidR="000A4227" w:rsidRDefault="000A4227" w:rsidP="000A42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27B3"/>
    <w:multiLevelType w:val="hybridMultilevel"/>
    <w:tmpl w:val="FF6A3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96EB3"/>
    <w:multiLevelType w:val="hybridMultilevel"/>
    <w:tmpl w:val="337C9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9186E"/>
    <w:multiLevelType w:val="hybridMultilevel"/>
    <w:tmpl w:val="EDC8D98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
    <w:nsid w:val="0A8846CF"/>
    <w:multiLevelType w:val="hybridMultilevel"/>
    <w:tmpl w:val="42AC4B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D2701B"/>
    <w:multiLevelType w:val="hybridMultilevel"/>
    <w:tmpl w:val="3AFC5F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971C8E"/>
    <w:multiLevelType w:val="hybridMultilevel"/>
    <w:tmpl w:val="459A82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301A29"/>
    <w:multiLevelType w:val="hybridMultilevel"/>
    <w:tmpl w:val="7B34DE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0346D"/>
    <w:multiLevelType w:val="hybridMultilevel"/>
    <w:tmpl w:val="F704E5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172054"/>
    <w:multiLevelType w:val="hybridMultilevel"/>
    <w:tmpl w:val="A684BF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AD7EFC"/>
    <w:multiLevelType w:val="hybridMultilevel"/>
    <w:tmpl w:val="CFF2FF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E646E"/>
    <w:multiLevelType w:val="hybridMultilevel"/>
    <w:tmpl w:val="511066F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1">
    <w:nsid w:val="2A2A3F9A"/>
    <w:multiLevelType w:val="hybridMultilevel"/>
    <w:tmpl w:val="E1B4656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2">
    <w:nsid w:val="2B312408"/>
    <w:multiLevelType w:val="hybridMultilevel"/>
    <w:tmpl w:val="D23A7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364D26"/>
    <w:multiLevelType w:val="hybridMultilevel"/>
    <w:tmpl w:val="DA9C2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2C2539"/>
    <w:multiLevelType w:val="hybridMultilevel"/>
    <w:tmpl w:val="72360B80"/>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5">
    <w:nsid w:val="313D3F82"/>
    <w:multiLevelType w:val="hybridMultilevel"/>
    <w:tmpl w:val="B93244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0C74B7"/>
    <w:multiLevelType w:val="hybridMultilevel"/>
    <w:tmpl w:val="4A7041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4667DA0"/>
    <w:multiLevelType w:val="hybridMultilevel"/>
    <w:tmpl w:val="8EFE4232"/>
    <w:lvl w:ilvl="0" w:tplc="04090005">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F755F2"/>
    <w:multiLevelType w:val="hybridMultilevel"/>
    <w:tmpl w:val="D92C19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2036C8"/>
    <w:multiLevelType w:val="hybridMultilevel"/>
    <w:tmpl w:val="B3600C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311E6"/>
    <w:multiLevelType w:val="hybridMultilevel"/>
    <w:tmpl w:val="C2B2D0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17CC1"/>
    <w:multiLevelType w:val="hybridMultilevel"/>
    <w:tmpl w:val="A9606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B5740B"/>
    <w:multiLevelType w:val="hybridMultilevel"/>
    <w:tmpl w:val="1034DB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F5223"/>
    <w:multiLevelType w:val="hybridMultilevel"/>
    <w:tmpl w:val="8D2E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047670"/>
    <w:multiLevelType w:val="hybridMultilevel"/>
    <w:tmpl w:val="84C01B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776FD5"/>
    <w:multiLevelType w:val="hybridMultilevel"/>
    <w:tmpl w:val="77880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F70507"/>
    <w:multiLevelType w:val="hybridMultilevel"/>
    <w:tmpl w:val="2E5E41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EA75D8"/>
    <w:multiLevelType w:val="hybridMultilevel"/>
    <w:tmpl w:val="AA3AFE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BDA546A"/>
    <w:multiLevelType w:val="hybridMultilevel"/>
    <w:tmpl w:val="F9B67A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0">
    <w:nsid w:val="6EFF6DA2"/>
    <w:multiLevelType w:val="hybridMultilevel"/>
    <w:tmpl w:val="7E5030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7666B9"/>
    <w:multiLevelType w:val="hybridMultilevel"/>
    <w:tmpl w:val="49F462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11483F"/>
    <w:multiLevelType w:val="hybridMultilevel"/>
    <w:tmpl w:val="BE428D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13"/>
  </w:num>
  <w:num w:numId="4">
    <w:abstractNumId w:val="20"/>
  </w:num>
  <w:num w:numId="5">
    <w:abstractNumId w:val="10"/>
  </w:num>
  <w:num w:numId="6">
    <w:abstractNumId w:val="11"/>
  </w:num>
  <w:num w:numId="7">
    <w:abstractNumId w:val="2"/>
  </w:num>
  <w:num w:numId="8">
    <w:abstractNumId w:val="29"/>
  </w:num>
  <w:num w:numId="9">
    <w:abstractNumId w:val="5"/>
  </w:num>
  <w:num w:numId="10">
    <w:abstractNumId w:val="16"/>
  </w:num>
  <w:num w:numId="11">
    <w:abstractNumId w:val="23"/>
  </w:num>
  <w:num w:numId="12">
    <w:abstractNumId w:val="19"/>
  </w:num>
  <w:num w:numId="13">
    <w:abstractNumId w:val="15"/>
  </w:num>
  <w:num w:numId="14">
    <w:abstractNumId w:val="3"/>
  </w:num>
  <w:num w:numId="15">
    <w:abstractNumId w:val="8"/>
  </w:num>
  <w:num w:numId="16">
    <w:abstractNumId w:val="6"/>
  </w:num>
  <w:num w:numId="17">
    <w:abstractNumId w:val="12"/>
  </w:num>
  <w:num w:numId="18">
    <w:abstractNumId w:val="9"/>
  </w:num>
  <w:num w:numId="19">
    <w:abstractNumId w:val="14"/>
  </w:num>
  <w:num w:numId="20">
    <w:abstractNumId w:val="25"/>
  </w:num>
  <w:num w:numId="21">
    <w:abstractNumId w:val="17"/>
  </w:num>
  <w:num w:numId="22">
    <w:abstractNumId w:val="22"/>
  </w:num>
  <w:num w:numId="23">
    <w:abstractNumId w:val="7"/>
  </w:num>
  <w:num w:numId="24">
    <w:abstractNumId w:val="24"/>
  </w:num>
  <w:num w:numId="25">
    <w:abstractNumId w:val="26"/>
  </w:num>
  <w:num w:numId="26">
    <w:abstractNumId w:val="31"/>
  </w:num>
  <w:num w:numId="27">
    <w:abstractNumId w:val="21"/>
  </w:num>
  <w:num w:numId="28">
    <w:abstractNumId w:val="4"/>
  </w:num>
  <w:num w:numId="29">
    <w:abstractNumId w:val="30"/>
  </w:num>
  <w:num w:numId="30">
    <w:abstractNumId w:val="18"/>
  </w:num>
  <w:num w:numId="31">
    <w:abstractNumId w:val="1"/>
  </w:num>
  <w:num w:numId="32">
    <w:abstractNumId w:val="32"/>
  </w:num>
  <w:num w:numId="33">
    <w:abstractNumId w:val="27"/>
  </w:num>
  <w:num w:numId="34">
    <w:abstractNumId w:val="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669B9"/>
    <w:rsid w:val="00071065"/>
    <w:rsid w:val="000A4227"/>
    <w:rsid w:val="000B106F"/>
    <w:rsid w:val="000B48E6"/>
    <w:rsid w:val="000C3737"/>
    <w:rsid w:val="000C559A"/>
    <w:rsid w:val="000C77CC"/>
    <w:rsid w:val="000D008F"/>
    <w:rsid w:val="0016199C"/>
    <w:rsid w:val="001A462F"/>
    <w:rsid w:val="001C10A0"/>
    <w:rsid w:val="001D12DA"/>
    <w:rsid w:val="00254AF8"/>
    <w:rsid w:val="003176CB"/>
    <w:rsid w:val="003205F8"/>
    <w:rsid w:val="0037112E"/>
    <w:rsid w:val="003904D6"/>
    <w:rsid w:val="0039654C"/>
    <w:rsid w:val="003C4B97"/>
    <w:rsid w:val="004669B9"/>
    <w:rsid w:val="004A75E8"/>
    <w:rsid w:val="004B166C"/>
    <w:rsid w:val="00501F5A"/>
    <w:rsid w:val="0057161C"/>
    <w:rsid w:val="005839BF"/>
    <w:rsid w:val="006B7FA0"/>
    <w:rsid w:val="00721504"/>
    <w:rsid w:val="0077201F"/>
    <w:rsid w:val="0079542F"/>
    <w:rsid w:val="00806B3C"/>
    <w:rsid w:val="0085143D"/>
    <w:rsid w:val="008A4998"/>
    <w:rsid w:val="008E3648"/>
    <w:rsid w:val="00902E5E"/>
    <w:rsid w:val="009F2C6B"/>
    <w:rsid w:val="00A94DAE"/>
    <w:rsid w:val="00AD03A9"/>
    <w:rsid w:val="00AD6ABA"/>
    <w:rsid w:val="00B254CC"/>
    <w:rsid w:val="00B67CF1"/>
    <w:rsid w:val="00C0129B"/>
    <w:rsid w:val="00C86B6E"/>
    <w:rsid w:val="00D63580"/>
    <w:rsid w:val="00E76C5C"/>
    <w:rsid w:val="00E93A81"/>
    <w:rsid w:val="00EB12FD"/>
    <w:rsid w:val="00EE53AC"/>
    <w:rsid w:val="00F55506"/>
    <w:rsid w:val="00F833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AD6ABA"/>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AD6ABA"/>
    <w:rPr>
      <w:rFonts w:ascii="Arial" w:eastAsia="Times New Roman" w:hAnsi="Arial" w:cs="Times New Roman"/>
      <w:sz w:val="24"/>
      <w:szCs w:val="24"/>
    </w:rPr>
  </w:style>
  <w:style w:type="character" w:customStyle="1" w:styleId="readable">
    <w:name w:val="readable"/>
    <w:basedOn w:val="DefaultParagraphFont"/>
    <w:rsid w:val="004B166C"/>
  </w:style>
  <w:style w:type="character" w:styleId="Emphasis">
    <w:name w:val="Emphasis"/>
    <w:basedOn w:val="DefaultParagraphFont"/>
    <w:uiPriority w:val="20"/>
    <w:qFormat/>
    <w:rsid w:val="004B166C"/>
    <w:rPr>
      <w:i/>
      <w:iCs/>
    </w:rPr>
  </w:style>
  <w:style w:type="paragraph" w:styleId="Footer">
    <w:name w:val="footer"/>
    <w:basedOn w:val="Normal"/>
    <w:link w:val="FooterChar"/>
    <w:uiPriority w:val="99"/>
    <w:unhideWhenUsed/>
    <w:rsid w:val="000A4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AD6ABA"/>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AD6ABA"/>
    <w:rPr>
      <w:rFonts w:ascii="Arial" w:eastAsia="Times New Roman" w:hAnsi="Arial" w:cs="Times New Roman"/>
      <w:sz w:val="24"/>
      <w:szCs w:val="24"/>
    </w:rPr>
  </w:style>
  <w:style w:type="character" w:customStyle="1" w:styleId="readable">
    <w:name w:val="readable"/>
    <w:basedOn w:val="DefaultParagraphFont"/>
    <w:rsid w:val="004B166C"/>
  </w:style>
  <w:style w:type="character" w:styleId="Emphasis">
    <w:name w:val="Emphasis"/>
    <w:basedOn w:val="DefaultParagraphFont"/>
    <w:uiPriority w:val="20"/>
    <w:qFormat/>
    <w:rsid w:val="004B166C"/>
    <w:rPr>
      <w:i/>
      <w:iCs/>
    </w:rPr>
  </w:style>
</w:styles>
</file>

<file path=word/webSettings.xml><?xml version="1.0" encoding="utf-8"?>
<w:webSettings xmlns:r="http://schemas.openxmlformats.org/officeDocument/2006/relationships" xmlns:w="http://schemas.openxmlformats.org/wordprocessingml/2006/main">
  <w:divs>
    <w:div w:id="198705240">
      <w:bodyDiv w:val="1"/>
      <w:marLeft w:val="0"/>
      <w:marRight w:val="0"/>
      <w:marTop w:val="0"/>
      <w:marBottom w:val="0"/>
      <w:divBdr>
        <w:top w:val="none" w:sz="0" w:space="0" w:color="auto"/>
        <w:left w:val="none" w:sz="0" w:space="0" w:color="auto"/>
        <w:bottom w:val="none" w:sz="0" w:space="0" w:color="auto"/>
        <w:right w:val="none" w:sz="0" w:space="0" w:color="auto"/>
      </w:divBdr>
    </w:div>
    <w:div w:id="278606297">
      <w:bodyDiv w:val="1"/>
      <w:marLeft w:val="0"/>
      <w:marRight w:val="0"/>
      <w:marTop w:val="0"/>
      <w:marBottom w:val="0"/>
      <w:divBdr>
        <w:top w:val="none" w:sz="0" w:space="0" w:color="auto"/>
        <w:left w:val="none" w:sz="0" w:space="0" w:color="auto"/>
        <w:bottom w:val="none" w:sz="0" w:space="0" w:color="auto"/>
        <w:right w:val="none" w:sz="0" w:space="0" w:color="auto"/>
      </w:divBdr>
    </w:div>
    <w:div w:id="375740607">
      <w:bodyDiv w:val="1"/>
      <w:marLeft w:val="0"/>
      <w:marRight w:val="0"/>
      <w:marTop w:val="0"/>
      <w:marBottom w:val="0"/>
      <w:divBdr>
        <w:top w:val="none" w:sz="0" w:space="0" w:color="auto"/>
        <w:left w:val="none" w:sz="0" w:space="0" w:color="auto"/>
        <w:bottom w:val="none" w:sz="0" w:space="0" w:color="auto"/>
        <w:right w:val="none" w:sz="0" w:space="0" w:color="auto"/>
      </w:divBdr>
    </w:div>
    <w:div w:id="398598032">
      <w:bodyDiv w:val="1"/>
      <w:marLeft w:val="0"/>
      <w:marRight w:val="0"/>
      <w:marTop w:val="0"/>
      <w:marBottom w:val="0"/>
      <w:divBdr>
        <w:top w:val="none" w:sz="0" w:space="0" w:color="auto"/>
        <w:left w:val="none" w:sz="0" w:space="0" w:color="auto"/>
        <w:bottom w:val="none" w:sz="0" w:space="0" w:color="auto"/>
        <w:right w:val="none" w:sz="0" w:space="0" w:color="auto"/>
      </w:divBdr>
    </w:div>
    <w:div w:id="447897404">
      <w:bodyDiv w:val="1"/>
      <w:marLeft w:val="0"/>
      <w:marRight w:val="0"/>
      <w:marTop w:val="0"/>
      <w:marBottom w:val="0"/>
      <w:divBdr>
        <w:top w:val="none" w:sz="0" w:space="0" w:color="auto"/>
        <w:left w:val="none" w:sz="0" w:space="0" w:color="auto"/>
        <w:bottom w:val="none" w:sz="0" w:space="0" w:color="auto"/>
        <w:right w:val="none" w:sz="0" w:space="0" w:color="auto"/>
      </w:divBdr>
    </w:div>
    <w:div w:id="491213850">
      <w:bodyDiv w:val="1"/>
      <w:marLeft w:val="0"/>
      <w:marRight w:val="0"/>
      <w:marTop w:val="0"/>
      <w:marBottom w:val="0"/>
      <w:divBdr>
        <w:top w:val="none" w:sz="0" w:space="0" w:color="auto"/>
        <w:left w:val="none" w:sz="0" w:space="0" w:color="auto"/>
        <w:bottom w:val="none" w:sz="0" w:space="0" w:color="auto"/>
        <w:right w:val="none" w:sz="0" w:space="0" w:color="auto"/>
      </w:divBdr>
    </w:div>
    <w:div w:id="504593731">
      <w:bodyDiv w:val="1"/>
      <w:marLeft w:val="0"/>
      <w:marRight w:val="0"/>
      <w:marTop w:val="0"/>
      <w:marBottom w:val="0"/>
      <w:divBdr>
        <w:top w:val="none" w:sz="0" w:space="0" w:color="auto"/>
        <w:left w:val="none" w:sz="0" w:space="0" w:color="auto"/>
        <w:bottom w:val="none" w:sz="0" w:space="0" w:color="auto"/>
        <w:right w:val="none" w:sz="0" w:space="0" w:color="auto"/>
      </w:divBdr>
    </w:div>
    <w:div w:id="547452207">
      <w:bodyDiv w:val="1"/>
      <w:marLeft w:val="0"/>
      <w:marRight w:val="0"/>
      <w:marTop w:val="0"/>
      <w:marBottom w:val="0"/>
      <w:divBdr>
        <w:top w:val="none" w:sz="0" w:space="0" w:color="auto"/>
        <w:left w:val="none" w:sz="0" w:space="0" w:color="auto"/>
        <w:bottom w:val="none" w:sz="0" w:space="0" w:color="auto"/>
        <w:right w:val="none" w:sz="0" w:space="0" w:color="auto"/>
      </w:divBdr>
    </w:div>
    <w:div w:id="638727481">
      <w:bodyDiv w:val="1"/>
      <w:marLeft w:val="0"/>
      <w:marRight w:val="0"/>
      <w:marTop w:val="0"/>
      <w:marBottom w:val="0"/>
      <w:divBdr>
        <w:top w:val="none" w:sz="0" w:space="0" w:color="auto"/>
        <w:left w:val="none" w:sz="0" w:space="0" w:color="auto"/>
        <w:bottom w:val="none" w:sz="0" w:space="0" w:color="auto"/>
        <w:right w:val="none" w:sz="0" w:space="0" w:color="auto"/>
      </w:divBdr>
    </w:div>
    <w:div w:id="699863762">
      <w:bodyDiv w:val="1"/>
      <w:marLeft w:val="0"/>
      <w:marRight w:val="0"/>
      <w:marTop w:val="0"/>
      <w:marBottom w:val="0"/>
      <w:divBdr>
        <w:top w:val="none" w:sz="0" w:space="0" w:color="auto"/>
        <w:left w:val="none" w:sz="0" w:space="0" w:color="auto"/>
        <w:bottom w:val="none" w:sz="0" w:space="0" w:color="auto"/>
        <w:right w:val="none" w:sz="0" w:space="0" w:color="auto"/>
      </w:divBdr>
    </w:div>
    <w:div w:id="770587761">
      <w:bodyDiv w:val="1"/>
      <w:marLeft w:val="0"/>
      <w:marRight w:val="0"/>
      <w:marTop w:val="0"/>
      <w:marBottom w:val="0"/>
      <w:divBdr>
        <w:top w:val="none" w:sz="0" w:space="0" w:color="auto"/>
        <w:left w:val="none" w:sz="0" w:space="0" w:color="auto"/>
        <w:bottom w:val="none" w:sz="0" w:space="0" w:color="auto"/>
        <w:right w:val="none" w:sz="0" w:space="0" w:color="auto"/>
      </w:divBdr>
    </w:div>
    <w:div w:id="1001549048">
      <w:bodyDiv w:val="1"/>
      <w:marLeft w:val="0"/>
      <w:marRight w:val="0"/>
      <w:marTop w:val="0"/>
      <w:marBottom w:val="0"/>
      <w:divBdr>
        <w:top w:val="none" w:sz="0" w:space="0" w:color="auto"/>
        <w:left w:val="none" w:sz="0" w:space="0" w:color="auto"/>
        <w:bottom w:val="none" w:sz="0" w:space="0" w:color="auto"/>
        <w:right w:val="none" w:sz="0" w:space="0" w:color="auto"/>
      </w:divBdr>
    </w:div>
    <w:div w:id="1098871608">
      <w:bodyDiv w:val="1"/>
      <w:marLeft w:val="0"/>
      <w:marRight w:val="0"/>
      <w:marTop w:val="0"/>
      <w:marBottom w:val="0"/>
      <w:divBdr>
        <w:top w:val="none" w:sz="0" w:space="0" w:color="auto"/>
        <w:left w:val="none" w:sz="0" w:space="0" w:color="auto"/>
        <w:bottom w:val="none" w:sz="0" w:space="0" w:color="auto"/>
        <w:right w:val="none" w:sz="0" w:space="0" w:color="auto"/>
      </w:divBdr>
    </w:div>
    <w:div w:id="1141995738">
      <w:bodyDiv w:val="1"/>
      <w:marLeft w:val="0"/>
      <w:marRight w:val="0"/>
      <w:marTop w:val="0"/>
      <w:marBottom w:val="0"/>
      <w:divBdr>
        <w:top w:val="none" w:sz="0" w:space="0" w:color="auto"/>
        <w:left w:val="none" w:sz="0" w:space="0" w:color="auto"/>
        <w:bottom w:val="none" w:sz="0" w:space="0" w:color="auto"/>
        <w:right w:val="none" w:sz="0" w:space="0" w:color="auto"/>
      </w:divBdr>
    </w:div>
    <w:div w:id="1182939539">
      <w:bodyDiv w:val="1"/>
      <w:marLeft w:val="0"/>
      <w:marRight w:val="0"/>
      <w:marTop w:val="0"/>
      <w:marBottom w:val="0"/>
      <w:divBdr>
        <w:top w:val="none" w:sz="0" w:space="0" w:color="auto"/>
        <w:left w:val="none" w:sz="0" w:space="0" w:color="auto"/>
        <w:bottom w:val="none" w:sz="0" w:space="0" w:color="auto"/>
        <w:right w:val="none" w:sz="0" w:space="0" w:color="auto"/>
      </w:divBdr>
    </w:div>
    <w:div w:id="1243874420">
      <w:bodyDiv w:val="1"/>
      <w:marLeft w:val="0"/>
      <w:marRight w:val="0"/>
      <w:marTop w:val="0"/>
      <w:marBottom w:val="0"/>
      <w:divBdr>
        <w:top w:val="none" w:sz="0" w:space="0" w:color="auto"/>
        <w:left w:val="none" w:sz="0" w:space="0" w:color="auto"/>
        <w:bottom w:val="none" w:sz="0" w:space="0" w:color="auto"/>
        <w:right w:val="none" w:sz="0" w:space="0" w:color="auto"/>
      </w:divBdr>
    </w:div>
    <w:div w:id="1268540065">
      <w:bodyDiv w:val="1"/>
      <w:marLeft w:val="0"/>
      <w:marRight w:val="0"/>
      <w:marTop w:val="0"/>
      <w:marBottom w:val="0"/>
      <w:divBdr>
        <w:top w:val="none" w:sz="0" w:space="0" w:color="auto"/>
        <w:left w:val="none" w:sz="0" w:space="0" w:color="auto"/>
        <w:bottom w:val="none" w:sz="0" w:space="0" w:color="auto"/>
        <w:right w:val="none" w:sz="0" w:space="0" w:color="auto"/>
      </w:divBdr>
    </w:div>
    <w:div w:id="1315135444">
      <w:bodyDiv w:val="1"/>
      <w:marLeft w:val="0"/>
      <w:marRight w:val="0"/>
      <w:marTop w:val="0"/>
      <w:marBottom w:val="0"/>
      <w:divBdr>
        <w:top w:val="none" w:sz="0" w:space="0" w:color="auto"/>
        <w:left w:val="none" w:sz="0" w:space="0" w:color="auto"/>
        <w:bottom w:val="none" w:sz="0" w:space="0" w:color="auto"/>
        <w:right w:val="none" w:sz="0" w:space="0" w:color="auto"/>
      </w:divBdr>
    </w:div>
    <w:div w:id="1525636446">
      <w:bodyDiv w:val="1"/>
      <w:marLeft w:val="0"/>
      <w:marRight w:val="0"/>
      <w:marTop w:val="0"/>
      <w:marBottom w:val="0"/>
      <w:divBdr>
        <w:top w:val="none" w:sz="0" w:space="0" w:color="auto"/>
        <w:left w:val="none" w:sz="0" w:space="0" w:color="auto"/>
        <w:bottom w:val="none" w:sz="0" w:space="0" w:color="auto"/>
        <w:right w:val="none" w:sz="0" w:space="0" w:color="auto"/>
      </w:divBdr>
    </w:div>
    <w:div w:id="1550219958">
      <w:bodyDiv w:val="1"/>
      <w:marLeft w:val="0"/>
      <w:marRight w:val="0"/>
      <w:marTop w:val="0"/>
      <w:marBottom w:val="0"/>
      <w:divBdr>
        <w:top w:val="none" w:sz="0" w:space="0" w:color="auto"/>
        <w:left w:val="none" w:sz="0" w:space="0" w:color="auto"/>
        <w:bottom w:val="none" w:sz="0" w:space="0" w:color="auto"/>
        <w:right w:val="none" w:sz="0" w:space="0" w:color="auto"/>
      </w:divBdr>
    </w:div>
    <w:div w:id="1664504636">
      <w:bodyDiv w:val="1"/>
      <w:marLeft w:val="0"/>
      <w:marRight w:val="0"/>
      <w:marTop w:val="0"/>
      <w:marBottom w:val="0"/>
      <w:divBdr>
        <w:top w:val="none" w:sz="0" w:space="0" w:color="auto"/>
        <w:left w:val="none" w:sz="0" w:space="0" w:color="auto"/>
        <w:bottom w:val="none" w:sz="0" w:space="0" w:color="auto"/>
        <w:right w:val="none" w:sz="0" w:space="0" w:color="auto"/>
      </w:divBdr>
    </w:div>
    <w:div w:id="1748533119">
      <w:bodyDiv w:val="1"/>
      <w:marLeft w:val="0"/>
      <w:marRight w:val="0"/>
      <w:marTop w:val="0"/>
      <w:marBottom w:val="0"/>
      <w:divBdr>
        <w:top w:val="none" w:sz="0" w:space="0" w:color="auto"/>
        <w:left w:val="none" w:sz="0" w:space="0" w:color="auto"/>
        <w:bottom w:val="none" w:sz="0" w:space="0" w:color="auto"/>
        <w:right w:val="none" w:sz="0" w:space="0" w:color="auto"/>
      </w:divBdr>
    </w:div>
    <w:div w:id="1781727460">
      <w:bodyDiv w:val="1"/>
      <w:marLeft w:val="0"/>
      <w:marRight w:val="0"/>
      <w:marTop w:val="0"/>
      <w:marBottom w:val="0"/>
      <w:divBdr>
        <w:top w:val="none" w:sz="0" w:space="0" w:color="auto"/>
        <w:left w:val="none" w:sz="0" w:space="0" w:color="auto"/>
        <w:bottom w:val="none" w:sz="0" w:space="0" w:color="auto"/>
        <w:right w:val="none" w:sz="0" w:space="0" w:color="auto"/>
      </w:divBdr>
    </w:div>
    <w:div w:id="1978873073">
      <w:bodyDiv w:val="1"/>
      <w:marLeft w:val="0"/>
      <w:marRight w:val="0"/>
      <w:marTop w:val="0"/>
      <w:marBottom w:val="0"/>
      <w:divBdr>
        <w:top w:val="none" w:sz="0" w:space="0" w:color="auto"/>
        <w:left w:val="none" w:sz="0" w:space="0" w:color="auto"/>
        <w:bottom w:val="none" w:sz="0" w:space="0" w:color="auto"/>
        <w:right w:val="none" w:sz="0" w:space="0" w:color="auto"/>
      </w:divBdr>
    </w:div>
    <w:div w:id="213143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5</cp:revision>
  <dcterms:created xsi:type="dcterms:W3CDTF">2013-06-06T19:47:00Z</dcterms:created>
  <dcterms:modified xsi:type="dcterms:W3CDTF">2013-07-22T18:46:00Z</dcterms:modified>
</cp:coreProperties>
</file>